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3B2" w:rsidRPr="0037596C" w:rsidRDefault="009E0D1C" w:rsidP="002655C8">
      <w:pPr>
        <w:pStyle w:val="2"/>
        <w:spacing w:line="340" w:lineRule="exact"/>
        <w:ind w:left="0" w:firstLine="0"/>
        <w:jc w:val="left"/>
        <w:rPr>
          <w:rFonts w:ascii="HGPｺﾞｼｯｸM" w:eastAsia="HGPｺﾞｼｯｸM" w:hAnsi="BIZ UDP明朝 Medium"/>
          <w:color w:val="000000"/>
          <w:sz w:val="22"/>
        </w:rPr>
      </w:pPr>
      <w:r w:rsidRPr="0037596C">
        <w:rPr>
          <w:rFonts w:ascii="HGPｺﾞｼｯｸM" w:eastAsia="HGPｺﾞｼｯｸM" w:hAnsi="BIZ UDP明朝 Medium" w:hint="eastAsia"/>
          <w:color w:val="000000"/>
          <w:spacing w:val="14"/>
          <w:w w:val="79"/>
          <w:kern w:val="0"/>
          <w:fitText w:val="1432" w:id="-1035315968"/>
        </w:rPr>
        <w:t>世田谷区長あ</w:t>
      </w:r>
      <w:r w:rsidRPr="0037596C">
        <w:rPr>
          <w:rFonts w:ascii="HGPｺﾞｼｯｸM" w:eastAsia="HGPｺﾞｼｯｸM" w:hAnsi="BIZ UDP明朝 Medium" w:hint="eastAsia"/>
          <w:color w:val="000000"/>
          <w:spacing w:val="5"/>
          <w:w w:val="79"/>
          <w:kern w:val="0"/>
          <w:fitText w:val="1432" w:id="-1035315968"/>
        </w:rPr>
        <w:t>て</w:t>
      </w:r>
      <w:r w:rsidR="002655C8" w:rsidRPr="0037596C">
        <w:rPr>
          <w:rFonts w:ascii="HGPｺﾞｼｯｸM" w:eastAsia="HGPｺﾞｼｯｸM" w:hAnsi="BIZ UDP明朝 Medium" w:hint="eastAsia"/>
          <w:color w:val="000000"/>
          <w:kern w:val="0"/>
        </w:rPr>
        <w:t xml:space="preserve">　　　</w:t>
      </w:r>
      <w:r w:rsidR="002655C8" w:rsidRPr="0037596C">
        <w:rPr>
          <w:rFonts w:ascii="HGPｺﾞｼｯｸM" w:eastAsia="HGPｺﾞｼｯｸM" w:hAnsi="BIZ UDP明朝 Medium" w:hint="eastAsia"/>
          <w:b/>
          <w:color w:val="000000"/>
          <w:kern w:val="0"/>
          <w:sz w:val="32"/>
          <w:fitText w:val="4956" w:id="-1035316736"/>
        </w:rPr>
        <w:t>開発行為・宅地造成等の事前相談書</w:t>
      </w:r>
      <w:r w:rsidR="002655C8" w:rsidRPr="0037596C">
        <w:rPr>
          <w:rFonts w:ascii="HGPｺﾞｼｯｸM" w:eastAsia="HGPｺﾞｼｯｸM" w:hAnsi="BIZ UDP明朝 Medium" w:hint="eastAsia"/>
          <w:color w:val="000000"/>
        </w:rPr>
        <w:t xml:space="preserve">　　　令和　　年　　月　　日</w:t>
      </w:r>
      <w:r w:rsidRPr="0037596C">
        <w:rPr>
          <w:rFonts w:ascii="HGPｺﾞｼｯｸM" w:eastAsia="HGPｺﾞｼｯｸM" w:hAnsi="BIZ UDP明朝 Medium" w:hint="eastAsia"/>
          <w:color w:val="000000"/>
        </w:rPr>
        <w:t xml:space="preserve">　　　　　　　　　　　　　</w:t>
      </w:r>
      <w:r w:rsidR="00F25C5D" w:rsidRPr="0037596C">
        <w:rPr>
          <w:rFonts w:ascii="HGPｺﾞｼｯｸM" w:eastAsia="HGPｺﾞｼｯｸM" w:hAnsi="BIZ UDP明朝 Medium" w:hint="eastAsia"/>
          <w:color w:val="000000"/>
        </w:rPr>
        <w:t xml:space="preserve">　　　　　　</w:t>
      </w:r>
      <w:r w:rsidRPr="0037596C">
        <w:rPr>
          <w:rFonts w:ascii="HGPｺﾞｼｯｸM" w:eastAsia="HGPｺﾞｼｯｸM" w:hAnsi="BIZ UDP明朝 Medium" w:hint="eastAsia"/>
          <w:color w:val="000000"/>
        </w:rPr>
        <w:t xml:space="preserve">　　　　　　　</w:t>
      </w:r>
    </w:p>
    <w:p w:rsidR="005743B2" w:rsidRPr="0037596C" w:rsidRDefault="005743B2" w:rsidP="000C37D3">
      <w:pPr>
        <w:pStyle w:val="2"/>
        <w:spacing w:line="320" w:lineRule="exact"/>
        <w:ind w:leftChars="200" w:left="468" w:firstLineChars="1400" w:firstLine="2994"/>
        <w:rPr>
          <w:rFonts w:ascii="HGPｺﾞｼｯｸM" w:eastAsia="HGPｺﾞｼｯｸM" w:hAnsi="BIZ UDP明朝 Medium"/>
          <w:color w:val="000000"/>
          <w:sz w:val="22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>事業主</w:t>
      </w:r>
      <w:r w:rsidRPr="0037596C">
        <w:rPr>
          <w:rFonts w:ascii="HGPｺﾞｼｯｸM" w:eastAsia="HGPｺﾞｼｯｸM" w:hAnsi="BIZ UDP明朝 Medium" w:hint="eastAsia"/>
          <w:color w:val="000000"/>
          <w:w w:val="50"/>
          <w:sz w:val="22"/>
          <w:u w:val="single"/>
        </w:rPr>
        <w:t xml:space="preserve">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住所　</w:t>
      </w:r>
      <w:r w:rsidR="007F33F9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</w:t>
      </w:r>
      <w:r w:rsidR="007F33F9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</w:t>
      </w:r>
      <w:r w:rsidR="004D20C0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 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　</w:t>
      </w:r>
    </w:p>
    <w:p w:rsidR="005743B2" w:rsidRPr="0037596C" w:rsidRDefault="003812F1" w:rsidP="000C37D3">
      <w:pPr>
        <w:pStyle w:val="2"/>
        <w:spacing w:line="320" w:lineRule="exact"/>
        <w:ind w:left="4088" w:firstLineChars="50" w:firstLine="107"/>
        <w:rPr>
          <w:rFonts w:ascii="HGPｺﾞｼｯｸM" w:eastAsia="HGPｺﾞｼｯｸM" w:hAnsi="BIZ UDP明朝 Medium"/>
          <w:color w:val="000000"/>
          <w:sz w:val="22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>会社名・</w:t>
      </w:r>
      <w:r w:rsidR="005743B2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氏名　　　　　　　　　　　　　　　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　　　</w:t>
      </w:r>
      <w:r w:rsidR="005743B2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</w:t>
      </w:r>
    </w:p>
    <w:p w:rsidR="005743B2" w:rsidRPr="0037596C" w:rsidRDefault="005743B2" w:rsidP="000C37D3">
      <w:pPr>
        <w:pStyle w:val="2"/>
        <w:spacing w:line="320" w:lineRule="exact"/>
        <w:ind w:leftChars="200" w:left="468" w:firstLineChars="1400" w:firstLine="2994"/>
        <w:rPr>
          <w:rFonts w:ascii="HGPｺﾞｼｯｸM" w:eastAsia="HGPｺﾞｼｯｸM" w:hAnsi="BIZ UDP明朝 Medium"/>
          <w:color w:val="000000"/>
          <w:sz w:val="22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>代理人</w:t>
      </w:r>
      <w:r w:rsidRPr="0037596C">
        <w:rPr>
          <w:rFonts w:ascii="HGPｺﾞｼｯｸM" w:eastAsia="HGPｺﾞｼｯｸM" w:hAnsi="BIZ UDP明朝 Medium" w:hint="eastAsia"/>
          <w:color w:val="000000"/>
          <w:w w:val="50"/>
          <w:sz w:val="22"/>
          <w:u w:val="single"/>
        </w:rPr>
        <w:t xml:space="preserve">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>住所</w:t>
      </w:r>
      <w:r w:rsidR="004D20C0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</w:t>
      </w:r>
      <w:r w:rsidR="007F33F9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 　　　　　　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　　</w:t>
      </w:r>
    </w:p>
    <w:p w:rsidR="005743B2" w:rsidRPr="0037596C" w:rsidRDefault="003812F1" w:rsidP="000C37D3">
      <w:pPr>
        <w:pStyle w:val="2"/>
        <w:spacing w:line="320" w:lineRule="exact"/>
        <w:ind w:left="4088" w:firstLineChars="50" w:firstLine="107"/>
        <w:rPr>
          <w:rFonts w:ascii="HGPｺﾞｼｯｸM" w:eastAsia="HGPｺﾞｼｯｸM" w:hAnsi="BIZ UDP明朝 Medium"/>
          <w:color w:val="000000"/>
          <w:sz w:val="22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>会社名・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氏名　　　　　　　　　　　　　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　　　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　　</w:t>
      </w:r>
    </w:p>
    <w:p w:rsidR="005743B2" w:rsidRPr="0037596C" w:rsidRDefault="005743B2" w:rsidP="000C37D3">
      <w:pPr>
        <w:pStyle w:val="2"/>
        <w:spacing w:line="320" w:lineRule="exact"/>
        <w:ind w:left="4102" w:firstLineChars="50" w:firstLine="107"/>
        <w:rPr>
          <w:rFonts w:ascii="HGPｺﾞｼｯｸM" w:eastAsia="HGPｺﾞｼｯｸM" w:hAnsi="BIZ UDP明朝 Medium"/>
          <w:color w:val="000000"/>
          <w:sz w:val="22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連絡先　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  </w:t>
      </w: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（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  </w:t>
      </w: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）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     </w:t>
      </w: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担当者　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    </w:t>
      </w:r>
      <w:r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　</w:t>
      </w:r>
      <w:r w:rsidR="009A2E9F" w:rsidRPr="0037596C">
        <w:rPr>
          <w:rFonts w:ascii="HGPｺﾞｼｯｸM" w:eastAsia="HGPｺﾞｼｯｸM" w:hAnsi="BIZ UDP明朝 Medium" w:hint="eastAsia"/>
          <w:color w:val="000000"/>
          <w:sz w:val="22"/>
          <w:u w:val="single"/>
        </w:rPr>
        <w:t xml:space="preserve">　　</w:t>
      </w:r>
    </w:p>
    <w:p w:rsidR="002655C8" w:rsidRPr="0037596C" w:rsidRDefault="002655C8" w:rsidP="002655C8">
      <w:pPr>
        <w:pStyle w:val="2"/>
        <w:spacing w:line="320" w:lineRule="exact"/>
        <w:ind w:left="0" w:firstLine="0"/>
        <w:rPr>
          <w:rFonts w:ascii="HGPｺﾞｼｯｸM" w:eastAsia="HGPｺﾞｼｯｸM" w:hAnsi="BIZ UDP明朝 Medium"/>
          <w:color w:val="000000"/>
          <w:sz w:val="18"/>
          <w:szCs w:val="18"/>
          <w:u w:val="single"/>
        </w:rPr>
      </w:pPr>
      <w:r w:rsidRPr="0037596C">
        <w:rPr>
          <w:rFonts w:ascii="HGPｺﾞｼｯｸM" w:eastAsia="HGPｺﾞｼｯｸM" w:hAnsi="BIZ UDP明朝 Medium" w:hint="eastAsia"/>
          <w:color w:val="000000"/>
          <w:sz w:val="22"/>
        </w:rPr>
        <w:t xml:space="preserve">下記及び添付書類のとおり、事前相談を申し出ます。　　　　</w:t>
      </w:r>
      <w:r w:rsidR="00F81476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E-mail        </w:t>
      </w:r>
      <w:r w:rsidR="00B403ED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　</w:t>
      </w:r>
      <w:r w:rsidR="00F81476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   </w:t>
      </w:r>
      <w:r w:rsidR="00B403ED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　</w:t>
      </w:r>
      <w:r w:rsidR="00F81476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                   </w:t>
      </w:r>
      <w:r w:rsidR="0016674D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  </w:t>
      </w:r>
      <w:r w:rsidR="00B403ED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　</w:t>
      </w:r>
      <w:r w:rsidR="00152ACE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  </w:t>
      </w:r>
      <w:r w:rsidR="003F25A5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       </w:t>
      </w:r>
      <w:r w:rsidR="002B776B" w:rsidRPr="0037596C">
        <w:rPr>
          <w:rFonts w:ascii="HGPｺﾞｼｯｸM" w:eastAsia="HGPｺﾞｼｯｸM" w:hAnsi="BIZ UDP明朝 Medium" w:hint="eastAsia"/>
          <w:color w:val="000000"/>
          <w:sz w:val="18"/>
          <w:szCs w:val="18"/>
          <w:u w:val="single"/>
        </w:rPr>
        <w:t xml:space="preserve">　　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872"/>
        <w:gridCol w:w="1936"/>
        <w:gridCol w:w="1228"/>
        <w:gridCol w:w="76"/>
        <w:gridCol w:w="1276"/>
        <w:gridCol w:w="284"/>
        <w:gridCol w:w="567"/>
        <w:gridCol w:w="135"/>
        <w:gridCol w:w="219"/>
        <w:gridCol w:w="1091"/>
        <w:gridCol w:w="1106"/>
      </w:tblGrid>
      <w:tr w:rsidR="007738BE" w:rsidRPr="0037596C" w:rsidTr="007738BE">
        <w:trPr>
          <w:cantSplit/>
          <w:trHeight w:val="151"/>
        </w:trPr>
        <w:tc>
          <w:tcPr>
            <w:tcW w:w="10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BE" w:rsidRPr="0037596C" w:rsidRDefault="007738B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地名地番</w:t>
            </w:r>
          </w:p>
        </w:tc>
        <w:tc>
          <w:tcPr>
            <w:tcW w:w="538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8BE" w:rsidRPr="0037596C" w:rsidRDefault="007738B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世田谷区　　　　　　　　　　丁目　　　　番</w:t>
            </w:r>
          </w:p>
        </w:tc>
        <w:tc>
          <w:tcPr>
            <w:tcW w:w="120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8BE" w:rsidRPr="0037596C" w:rsidRDefault="007738B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住居表示</w:t>
            </w:r>
          </w:p>
        </w:tc>
        <w:tc>
          <w:tcPr>
            <w:tcW w:w="21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8BE" w:rsidRPr="0037596C" w:rsidRDefault="007738BE" w:rsidP="007738BE">
            <w:pPr>
              <w:pStyle w:val="2"/>
              <w:spacing w:line="340" w:lineRule="exact"/>
              <w:ind w:left="788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番　　　　号</w:t>
            </w:r>
          </w:p>
        </w:tc>
      </w:tr>
      <w:tr w:rsidR="007738BE" w:rsidRPr="0037596C" w:rsidTr="00A442A4">
        <w:trPr>
          <w:cantSplit/>
          <w:trHeight w:val="300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BE" w:rsidRPr="0037596C" w:rsidRDefault="007738B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全体面積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38BE" w:rsidRPr="0037596C" w:rsidRDefault="007738B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登記簿　　　　　　　㎡、実測　　　　　　　　㎡　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38BE" w:rsidRPr="0037596C" w:rsidRDefault="007738BE" w:rsidP="007738BE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計画地の面積　　　　　　　　　　　　　　　　　　　　㎡</w:t>
            </w:r>
          </w:p>
        </w:tc>
      </w:tr>
      <w:tr w:rsidR="005743B2" w:rsidRPr="0037596C" w:rsidTr="00A17FB1">
        <w:trPr>
          <w:cantSplit/>
          <w:trHeight w:val="30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建築計画</w:t>
            </w:r>
          </w:p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概　　要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予定建築物等の用途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高さ　　</w:t>
            </w:r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proofErr w:type="gramStart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m</w:t>
            </w:r>
            <w:proofErr w:type="gramEnd"/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、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階数　</w:t>
            </w:r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地上　　　階　地下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階</w:t>
            </w:r>
          </w:p>
        </w:tc>
      </w:tr>
      <w:tr w:rsidR="005743B2" w:rsidRPr="0037596C" w:rsidTr="007738BE">
        <w:trPr>
          <w:cantSplit/>
          <w:trHeight w:val="300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3B2" w:rsidRPr="0037596C" w:rsidRDefault="005743B2" w:rsidP="003039C6">
            <w:pPr>
              <w:pStyle w:val="2"/>
              <w:spacing w:line="340" w:lineRule="exact"/>
              <w:ind w:left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敷地面積　　　　　</w:t>
            </w:r>
            <w:r w:rsidR="00C73676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㎡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建築面積　　　　</w:t>
            </w:r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="00C73676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㎡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延べ面積　　　　　</w:t>
            </w:r>
            <w:r w:rsidR="00C73676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㎡</w:t>
            </w:r>
          </w:p>
        </w:tc>
      </w:tr>
      <w:tr w:rsidR="005743B2" w:rsidRPr="0037596C" w:rsidTr="007738BE">
        <w:trPr>
          <w:cantSplit/>
          <w:trHeight w:val="300"/>
        </w:trPr>
        <w:tc>
          <w:tcPr>
            <w:tcW w:w="109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構造</w:t>
            </w:r>
          </w:p>
        </w:tc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住宅戸数　　　　　</w:t>
            </w:r>
            <w:r w:rsidR="00C73676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  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戸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43B2" w:rsidRPr="0037596C" w:rsidRDefault="005743B2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駐車場台数　　　</w:t>
            </w:r>
            <w:r w:rsidR="00C73676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="00256F63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台</w:t>
            </w:r>
          </w:p>
        </w:tc>
      </w:tr>
      <w:tr w:rsidR="00960FD0" w:rsidRPr="0037596C" w:rsidTr="001F515D">
        <w:trPr>
          <w:cantSplit/>
          <w:trHeight w:val="32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60FD0" w:rsidRPr="0037596C" w:rsidRDefault="00960FD0" w:rsidP="00325D18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都市計画</w:t>
            </w:r>
          </w:p>
          <w:p w:rsidR="00960FD0" w:rsidRPr="0037596C" w:rsidRDefault="00960FD0" w:rsidP="00325D18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その他　　　　</w:t>
            </w: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FD0" w:rsidRPr="0037596C" w:rsidRDefault="00960FD0" w:rsidP="004D1ABE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用途地域（　　　　　　　　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　　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）地域</w:t>
            </w:r>
          </w:p>
        </w:tc>
        <w:tc>
          <w:tcPr>
            <w:tcW w:w="233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FD0" w:rsidRPr="0037596C" w:rsidRDefault="00960FD0" w:rsidP="00960FD0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建蔽率　　　　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　％</w:t>
            </w:r>
          </w:p>
        </w:tc>
        <w:tc>
          <w:tcPr>
            <w:tcW w:w="24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FD0" w:rsidRPr="0037596C" w:rsidRDefault="00960FD0" w:rsidP="00960FD0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容積率　　　　　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％</w:t>
            </w:r>
          </w:p>
        </w:tc>
      </w:tr>
      <w:tr w:rsidR="00960FD0" w:rsidRPr="0037596C" w:rsidTr="001F515D">
        <w:trPr>
          <w:cantSplit/>
          <w:trHeight w:val="300"/>
        </w:trPr>
        <w:tc>
          <w:tcPr>
            <w:tcW w:w="10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60FD0" w:rsidRPr="0037596C" w:rsidRDefault="00960FD0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4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0FD0" w:rsidRPr="0037596C" w:rsidRDefault="003F7E6D" w:rsidP="004D1ABE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無・有　　　</w:t>
            </w:r>
            <w:r w:rsidR="00960FD0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第（　　　）種風致地区</w:t>
            </w:r>
          </w:p>
        </w:tc>
        <w:tc>
          <w:tcPr>
            <w:tcW w:w="475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0FD0" w:rsidRPr="0037596C" w:rsidRDefault="00960FD0" w:rsidP="00960FD0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生産緑地　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無・有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（行為制限解除　　済・未）</w:t>
            </w:r>
          </w:p>
        </w:tc>
      </w:tr>
      <w:tr w:rsidR="00C33C0D" w:rsidRPr="0037596C" w:rsidTr="001F515D">
        <w:trPr>
          <w:cantSplit/>
          <w:trHeight w:val="300"/>
        </w:trPr>
        <w:tc>
          <w:tcPr>
            <w:tcW w:w="10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33C0D" w:rsidRPr="0037596C" w:rsidRDefault="00C33C0D" w:rsidP="00C33C0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8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3C0D" w:rsidRPr="0037596C" w:rsidRDefault="00C33C0D" w:rsidP="00C33C0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地区計画等　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fldChar w:fldCharType="begin"/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instrText xml:space="preserve"> eq \o\ad(無・有,　　　　)</w:instrTex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fldChar w:fldCharType="end"/>
            </w:r>
            <w:r w:rsidR="003F7E6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（　　　　　　　　</w:t>
            </w:r>
            <w:r w:rsidR="00960FD0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3F7E6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）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960FD0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世田谷西部地域</w:t>
            </w:r>
            <w:r w:rsidR="003F7E6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地区計画 区画道路整備（無　・　有）</w:t>
            </w:r>
          </w:p>
        </w:tc>
      </w:tr>
      <w:tr w:rsidR="00C33C0D" w:rsidRPr="0037596C" w:rsidTr="001F515D">
        <w:trPr>
          <w:cantSplit/>
          <w:trHeight w:val="300"/>
        </w:trPr>
        <w:tc>
          <w:tcPr>
            <w:tcW w:w="1090" w:type="dxa"/>
            <w:tcBorders>
              <w:left w:val="single" w:sz="12" w:space="0" w:color="auto"/>
              <w:right w:val="single" w:sz="6" w:space="0" w:color="auto"/>
            </w:tcBorders>
          </w:tcPr>
          <w:p w:rsidR="00C33C0D" w:rsidRPr="0037596C" w:rsidRDefault="0070005E" w:rsidP="007D165C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住環境</w:t>
            </w:r>
            <w:r w:rsidR="007D165C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の整備に関する条例</w:t>
            </w:r>
          </w:p>
        </w:tc>
        <w:tc>
          <w:tcPr>
            <w:tcW w:w="8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517B4" w:rsidRPr="0037596C" w:rsidRDefault="00C33C0D" w:rsidP="00C33C0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fldChar w:fldCharType="begin"/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instrText xml:space="preserve"> eq \o\ad(無・有,　　　　)</w:instrTex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fldChar w:fldCharType="end"/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6517B4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（有の場合は、以下も記載）</w:t>
            </w:r>
          </w:p>
          <w:p w:rsidR="006517B4" w:rsidRPr="0037596C" w:rsidRDefault="006517B4" w:rsidP="006517B4">
            <w:pPr>
              <w:pStyle w:val="2"/>
              <w:spacing w:line="340" w:lineRule="exact"/>
              <w:ind w:left="0" w:firstLineChars="100" w:firstLine="214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道路拡幅　　無・有（　　　側　中心から　　</w:t>
            </w:r>
            <w:proofErr w:type="gramStart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ｍ</w:t>
            </w:r>
            <w:proofErr w:type="gramEnd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後退・</w:t>
            </w:r>
            <w:r w:rsidR="00AA738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反対側から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ｍ</w:t>
            </w:r>
            <w:r w:rsidR="00AA738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後退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）</w:t>
            </w:r>
            <w:r w:rsidR="00E12A0A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（寄付・自主整備）</w:t>
            </w:r>
          </w:p>
          <w:p w:rsidR="00C33C0D" w:rsidRPr="0037596C" w:rsidRDefault="006517B4" w:rsidP="006517B4">
            <w:pPr>
              <w:pStyle w:val="2"/>
              <w:spacing w:line="340" w:lineRule="exact"/>
              <w:ind w:left="0" w:firstLineChars="100" w:firstLine="214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環境空地　　無・有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（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BE642A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歩道状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空地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="00785D57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・</w:t>
            </w:r>
            <w:r w:rsidR="00BE642A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緑地　　・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r w:rsidR="00BE642A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広場状空地　　）</w:t>
            </w:r>
          </w:p>
        </w:tc>
      </w:tr>
      <w:tr w:rsidR="00D33E0E" w:rsidRPr="0037596C" w:rsidTr="001F515D">
        <w:trPr>
          <w:cantSplit/>
          <w:trHeight w:val="300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D33E0E" w:rsidRPr="0037596C" w:rsidRDefault="00D33E0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区画の</w:t>
            </w:r>
          </w:p>
          <w:p w:rsidR="00D33E0E" w:rsidRPr="0037596C" w:rsidRDefault="00D33E0E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変更</w:t>
            </w:r>
          </w:p>
          <w:p w:rsidR="005C3BE4" w:rsidRPr="0037596C" w:rsidRDefault="005C3BE4" w:rsidP="003039C6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E0E" w:rsidRPr="0037596C" w:rsidRDefault="00397EDB" w:rsidP="00397EDB">
            <w:pPr>
              <w:pStyle w:val="2"/>
              <w:spacing w:line="340" w:lineRule="exact"/>
              <w:ind w:leftChars="3" w:left="516" w:hangingChars="238" w:hanging="509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無・有</w:t>
            </w:r>
          </w:p>
          <w:p w:rsidR="00397EDB" w:rsidRPr="0037596C" w:rsidRDefault="00397EDB" w:rsidP="00397EDB">
            <w:pPr>
              <w:pStyle w:val="2"/>
              <w:spacing w:line="340" w:lineRule="exact"/>
              <w:ind w:leftChars="3" w:left="326" w:hangingChars="238" w:hanging="319"/>
              <w:rPr>
                <w:rFonts w:ascii="HGPｺﾞｼｯｸM" w:eastAsia="HGPｺﾞｼｯｸM" w:hAnsi="BIZ UDP明朝 Medium"/>
                <w:color w:val="000000"/>
                <w:sz w:val="14"/>
              </w:rPr>
            </w:pPr>
          </w:p>
          <w:p w:rsidR="00D33E0E" w:rsidRPr="0037596C" w:rsidRDefault="00D33E0E" w:rsidP="00516BB1">
            <w:pPr>
              <w:pStyle w:val="2"/>
              <w:spacing w:line="340" w:lineRule="exact"/>
              <w:ind w:left="0" w:firstLineChars="400" w:firstLine="855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791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7558" w:rsidRPr="0037596C" w:rsidRDefault="00CA7558" w:rsidP="00CA7558">
            <w:pPr>
              <w:pStyle w:val="2"/>
              <w:spacing w:line="340" w:lineRule="exact"/>
              <w:ind w:left="509" w:hangingChars="238" w:hanging="509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新設（幅員　　　　m　延長　　　　　m）　　　　・　　　拡幅（幅員　　　　m　延長　　　　m）</w:t>
            </w:r>
          </w:p>
          <w:p w:rsidR="00D33E0E" w:rsidRPr="0037596C" w:rsidRDefault="00CA7558" w:rsidP="00CA7558">
            <w:pPr>
              <w:pStyle w:val="2"/>
              <w:spacing w:line="340" w:lineRule="exact"/>
              <w:ind w:left="509" w:hangingChars="238" w:hanging="509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道路延伸（幅員　　ｍ　延長　　　ｍ）・　廃止（一部・全部　幅員　　　m　延長　　　　m）</w:t>
            </w:r>
          </w:p>
          <w:p w:rsidR="001E7502" w:rsidRPr="0037596C" w:rsidRDefault="00A17FB1" w:rsidP="00CA7558">
            <w:pPr>
              <w:pStyle w:val="2"/>
              <w:spacing w:line="340" w:lineRule="exact"/>
              <w:ind w:left="509" w:hangingChars="238" w:hanging="509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公共物編入・付替・</w:t>
            </w:r>
            <w:proofErr w:type="gramStart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払下</w:t>
            </w:r>
            <w:proofErr w:type="gramEnd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等　無・有　（赤道・区管理道路・区管理水路・畦畔・　　　　　　）</w:t>
            </w:r>
          </w:p>
        </w:tc>
      </w:tr>
      <w:tr w:rsidR="00AA738D" w:rsidRPr="0037596C" w:rsidTr="00A17FB1">
        <w:trPr>
          <w:cantSplit/>
          <w:trHeight w:val="300"/>
        </w:trPr>
        <w:tc>
          <w:tcPr>
            <w:tcW w:w="109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9C5FE1" w:rsidRPr="0037596C" w:rsidRDefault="00516BB1" w:rsidP="00516BB1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形の変更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8D" w:rsidRPr="0037596C" w:rsidRDefault="00AA738D" w:rsidP="00AA738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切　土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738D" w:rsidRPr="0037596C" w:rsidRDefault="00AA738D" w:rsidP="00AA738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高さ　　　　　　m　 (最大値)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A738D" w:rsidRPr="0037596C" w:rsidRDefault="00AA738D" w:rsidP="00AA738D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５０㎝以上の切土盛土の合計面積　　　　　　　㎡</w:t>
            </w:r>
          </w:p>
        </w:tc>
      </w:tr>
      <w:tr w:rsidR="00AA738D" w:rsidRPr="0037596C" w:rsidTr="00F81968">
        <w:trPr>
          <w:cantSplit/>
          <w:trHeight w:val="300"/>
        </w:trPr>
        <w:tc>
          <w:tcPr>
            <w:tcW w:w="109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A738D" w:rsidRPr="0037596C" w:rsidRDefault="00AA738D" w:rsidP="00AA738D">
            <w:pPr>
              <w:pStyle w:val="2"/>
              <w:spacing w:line="340" w:lineRule="exact"/>
              <w:ind w:left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38D" w:rsidRPr="0037596C" w:rsidRDefault="00AA738D" w:rsidP="00AA738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盛　土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738D" w:rsidRPr="0037596C" w:rsidRDefault="00AA738D" w:rsidP="00AA738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高さ　　　　　　m　 (最大値)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A738D" w:rsidRPr="0037596C" w:rsidRDefault="00AA738D" w:rsidP="00AA738D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３０㎝以上の切土盛土の合計面積　　　　　　　㎡</w:t>
            </w:r>
          </w:p>
        </w:tc>
      </w:tr>
      <w:tr w:rsidR="007738BE" w:rsidRPr="0037596C" w:rsidTr="000210DD">
        <w:trPr>
          <w:cantSplit/>
          <w:trHeight w:val="300"/>
        </w:trPr>
        <w:tc>
          <w:tcPr>
            <w:tcW w:w="1090" w:type="dxa"/>
            <w:tcBorders>
              <w:left w:val="single" w:sz="12" w:space="0" w:color="auto"/>
              <w:right w:val="single" w:sz="6" w:space="0" w:color="auto"/>
            </w:tcBorders>
          </w:tcPr>
          <w:p w:rsidR="007738BE" w:rsidRPr="0037596C" w:rsidRDefault="007738BE" w:rsidP="007738BE">
            <w:pPr>
              <w:pStyle w:val="2"/>
              <w:spacing w:line="340" w:lineRule="exact"/>
              <w:ind w:left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形の 質の変更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38BE" w:rsidRPr="0037596C" w:rsidRDefault="007738BE" w:rsidP="007738BE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地目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8BE" w:rsidRPr="0037596C" w:rsidRDefault="007738BE" w:rsidP="007738BE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宅地　　　　㎡、</w:t>
            </w:r>
            <w:r w:rsidR="003F7E6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宅地以外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　㎡</w:t>
            </w:r>
          </w:p>
        </w:tc>
        <w:tc>
          <w:tcPr>
            <w:tcW w:w="357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38BE" w:rsidRPr="0037596C" w:rsidRDefault="007738BE" w:rsidP="007738BE">
            <w:pPr>
              <w:pStyle w:val="2"/>
              <w:spacing w:line="340" w:lineRule="exact"/>
              <w:rPr>
                <w:rFonts w:ascii="HGPｺﾞｼｯｸM" w:eastAsia="HGPｺﾞｼｯｸM" w:hAnsi="BIZ UDP明朝 Medium"/>
                <w:color w:val="000000"/>
                <w:spacing w:val="6"/>
                <w:w w:val="74"/>
                <w:kern w:val="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6"/>
                <w:w w:val="73"/>
                <w:kern w:val="0"/>
                <w:sz w:val="22"/>
                <w:fitText w:val="720" w:id="-1161638655"/>
              </w:rPr>
              <w:t>課税地目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-23"/>
                <w:w w:val="73"/>
                <w:kern w:val="0"/>
                <w:sz w:val="22"/>
                <w:fitText w:val="720" w:id="-1161638655"/>
              </w:rPr>
              <w:t>(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6"/>
                <w:w w:val="74"/>
                <w:kern w:val="0"/>
                <w:sz w:val="22"/>
                <w:fitText w:val="2378" w:id="-1161638654"/>
              </w:rPr>
              <w:t>登記地目が宅地以外の場合記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1"/>
                <w:w w:val="74"/>
                <w:kern w:val="0"/>
                <w:sz w:val="22"/>
                <w:fitText w:val="2378" w:id="-1161638654"/>
              </w:rPr>
              <w:t>載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738BE" w:rsidRPr="0037596C" w:rsidRDefault="007738BE" w:rsidP="007738BE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pacing w:val="6"/>
                <w:w w:val="74"/>
                <w:kern w:val="0"/>
                <w:sz w:val="22"/>
              </w:rPr>
            </w:pPr>
          </w:p>
        </w:tc>
      </w:tr>
      <w:tr w:rsidR="007738BE" w:rsidRPr="0037596C" w:rsidTr="003F7E6D">
        <w:trPr>
          <w:cantSplit/>
          <w:trHeight w:val="300"/>
        </w:trPr>
        <w:tc>
          <w:tcPr>
            <w:tcW w:w="10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738BE" w:rsidRPr="0037596C" w:rsidRDefault="007738BE" w:rsidP="00AA738D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4"/>
                <w:w w:val="78"/>
                <w:kern w:val="0"/>
                <w:sz w:val="22"/>
                <w:fitText w:val="856" w:id="-1171044096"/>
              </w:rPr>
              <w:t>土石の堆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pacing w:val="-4"/>
                <w:w w:val="78"/>
                <w:kern w:val="0"/>
                <w:sz w:val="22"/>
                <w:fitText w:val="856" w:id="-1171044096"/>
              </w:rPr>
              <w:t>積</w:t>
            </w:r>
          </w:p>
        </w:tc>
        <w:tc>
          <w:tcPr>
            <w:tcW w:w="411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8BE" w:rsidRPr="0037596C" w:rsidRDefault="007738BE" w:rsidP="00FB2EC8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無・有　範囲：　　　　㎡　最大高さ：　</w:t>
            </w:r>
            <w:r w:rsidR="003F7E6D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　</w:t>
            </w:r>
            <w:proofErr w:type="gramStart"/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ｍ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38BE" w:rsidRPr="0037596C" w:rsidRDefault="003F7E6D" w:rsidP="00FB2EC8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造成工事着手予定日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8BE" w:rsidRPr="0037596C" w:rsidRDefault="003F7E6D" w:rsidP="007738BE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令和</w:t>
            </w:r>
            <w:r w:rsidR="007738BE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　年　　月　　日頃</w:t>
            </w:r>
          </w:p>
        </w:tc>
      </w:tr>
    </w:tbl>
    <w:p w:rsidR="00A71213" w:rsidRPr="0037596C" w:rsidRDefault="00A71213" w:rsidP="00D670F0">
      <w:pPr>
        <w:pStyle w:val="2"/>
        <w:spacing w:line="340" w:lineRule="exact"/>
        <w:ind w:left="0" w:firstLine="0"/>
        <w:jc w:val="left"/>
        <w:rPr>
          <w:rFonts w:ascii="HGPｺﾞｼｯｸM" w:eastAsia="HGPｺﾞｼｯｸM" w:hAnsi="BIZ UDP明朝 Medium"/>
          <w:color w:val="000000"/>
          <w:w w:val="150"/>
          <w:sz w:val="18"/>
          <w:szCs w:val="18"/>
        </w:rPr>
      </w:pPr>
      <w:r w:rsidRPr="0037596C">
        <w:rPr>
          <w:rFonts w:ascii="HGPｺﾞｼｯｸM" w:eastAsia="HGPｺﾞｼｯｸM" w:hAnsi="BIZ UDP明朝 Medium" w:hint="eastAsia"/>
          <w:color w:val="000000"/>
          <w:w w:val="150"/>
          <w:sz w:val="22"/>
        </w:rPr>
        <w:t>○</w:t>
      </w:r>
      <w:r w:rsidR="005C1343" w:rsidRPr="0037596C">
        <w:rPr>
          <w:rFonts w:ascii="HGPｺﾞｼｯｸM" w:eastAsia="HGPｺﾞｼｯｸM" w:hAnsi="BIZ UDP明朝 Medium" w:hint="eastAsia"/>
          <w:color w:val="000000"/>
          <w:w w:val="150"/>
          <w:sz w:val="22"/>
        </w:rPr>
        <w:t>通 知 欄</w:t>
      </w:r>
      <w:r w:rsidR="005C1343" w:rsidRPr="0037596C">
        <w:rPr>
          <w:rFonts w:ascii="HGPｺﾞｼｯｸM" w:eastAsia="HGPｺﾞｼｯｸM" w:hAnsi="BIZ UDP明朝 Medium" w:hint="eastAsia"/>
          <w:color w:val="000000"/>
          <w:w w:val="150"/>
          <w:sz w:val="20"/>
        </w:rPr>
        <w:t>（以下は</w:t>
      </w:r>
      <w:r w:rsidR="00E12A0A" w:rsidRPr="0037596C">
        <w:rPr>
          <w:rFonts w:ascii="HGPｺﾞｼｯｸM" w:eastAsia="HGPｺﾞｼｯｸM" w:hAnsi="BIZ UDP明朝 Medium" w:hint="eastAsia"/>
          <w:color w:val="000000"/>
          <w:w w:val="150"/>
          <w:sz w:val="20"/>
        </w:rPr>
        <w:t>世田谷区</w:t>
      </w:r>
      <w:r w:rsidR="005C1343" w:rsidRPr="0037596C">
        <w:rPr>
          <w:rFonts w:ascii="HGPｺﾞｼｯｸM" w:eastAsia="HGPｺﾞｼｯｸM" w:hAnsi="BIZ UDP明朝 Medium" w:hint="eastAsia"/>
          <w:color w:val="000000"/>
          <w:w w:val="150"/>
          <w:sz w:val="20"/>
        </w:rPr>
        <w:t>で記入）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4"/>
        <w:gridCol w:w="1011"/>
        <w:gridCol w:w="408"/>
        <w:gridCol w:w="5384"/>
      </w:tblGrid>
      <w:tr w:rsidR="00A30A6B" w:rsidRPr="0037596C" w:rsidTr="00192318">
        <w:trPr>
          <w:trHeight w:val="303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A6B" w:rsidRPr="0037596C" w:rsidRDefault="00A30A6B" w:rsidP="007D673D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都市計画法第２９条第１項許可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A6B" w:rsidRPr="0037596C" w:rsidRDefault="00A30A6B" w:rsidP="007D673D">
            <w:pPr>
              <w:pStyle w:val="2"/>
              <w:spacing w:line="340" w:lineRule="exact"/>
              <w:ind w:left="0" w:firstLine="0"/>
              <w:jc w:val="center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pacing w:val="101"/>
                <w:kern w:val="0"/>
                <w:sz w:val="22"/>
                <w:fitText w:val="856" w:id="-1489365248"/>
              </w:rPr>
              <w:t>要・</w:t>
            </w: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kern w:val="0"/>
                <w:sz w:val="22"/>
                <w:fitText w:val="856" w:id="-1489365248"/>
              </w:rPr>
              <w:t>否</w:t>
            </w:r>
          </w:p>
        </w:tc>
        <w:tc>
          <w:tcPr>
            <w:tcW w:w="5793" w:type="dxa"/>
            <w:gridSpan w:val="2"/>
            <w:tcBorders>
              <w:left w:val="single" w:sz="12" w:space="0" w:color="auto"/>
            </w:tcBorders>
          </w:tcPr>
          <w:p w:rsidR="00A30A6B" w:rsidRPr="0037596C" w:rsidRDefault="00A30A6B" w:rsidP="00B6125E">
            <w:pPr>
              <w:pStyle w:val="2"/>
              <w:spacing w:line="300" w:lineRule="exact"/>
              <w:ind w:left="0" w:firstLine="0"/>
              <w:jc w:val="center"/>
              <w:rPr>
                <w:rFonts w:ascii="HGPｺﾞｼｯｸM" w:eastAsia="HGPｺﾞｼｯｸM" w:hAnsi="BIZ UDP明朝 Medium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  <w:szCs w:val="22"/>
              </w:rPr>
              <w:t>審　査　結　果　　（審査対象面積　　　　　　　　　　㎡）</w:t>
            </w:r>
          </w:p>
        </w:tc>
      </w:tr>
      <w:tr w:rsidR="00192318" w:rsidRPr="0037596C" w:rsidTr="005504BF">
        <w:trPr>
          <w:trHeight w:val="318"/>
          <w:jc w:val="center"/>
        </w:trPr>
        <w:tc>
          <w:tcPr>
            <w:tcW w:w="3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318" w:rsidRPr="0037596C" w:rsidRDefault="00192318" w:rsidP="00D9296E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盛土規制法第１２条第１項許可</w:t>
            </w:r>
          </w:p>
          <w:p w:rsidR="00192318" w:rsidRPr="0037596C" w:rsidRDefault="00192318" w:rsidP="00D9296E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（区域指定時に未着工の場合）</w:t>
            </w: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4BF" w:rsidRPr="0037596C" w:rsidRDefault="005504BF" w:rsidP="00D9296E">
            <w:pPr>
              <w:pStyle w:val="2"/>
              <w:spacing w:line="340" w:lineRule="exact"/>
              <w:ind w:left="0" w:firstLine="0"/>
              <w:jc w:val="center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</w:p>
        </w:tc>
        <w:tc>
          <w:tcPr>
            <w:tcW w:w="40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92318" w:rsidRPr="0037596C" w:rsidRDefault="00192318" w:rsidP="00FA3B3D">
            <w:pPr>
              <w:spacing w:line="300" w:lineRule="exact"/>
              <w:ind w:left="623" w:right="113" w:hanging="510"/>
              <w:jc w:val="center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  <w:bdr w:val="single" w:sz="4" w:space="0" w:color="auto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都市計画法</w:t>
            </w: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  <w:vAlign w:val="center"/>
          </w:tcPr>
          <w:p w:rsidR="00192318" w:rsidRPr="00B41194" w:rsidRDefault="00192318" w:rsidP="00FA3B3D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B41194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・区域面積500㎡以上　　　　　 　　□該当 　□非該当</w:t>
            </w:r>
          </w:p>
          <w:p w:rsidR="00192318" w:rsidRPr="0037596C" w:rsidRDefault="00192318" w:rsidP="00D9296E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・区画の変更（道路築造・廃止等）　 □該当　 □非該当</w:t>
            </w:r>
          </w:p>
          <w:p w:rsidR="00192318" w:rsidRPr="0037596C" w:rsidRDefault="00192318" w:rsidP="00CE6E3E">
            <w:pPr>
              <w:spacing w:line="300" w:lineRule="exact"/>
              <w:ind w:left="214" w:hangingChars="100" w:hanging="214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・形の変更（切土２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超、盛土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1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>超、切土盛土２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HGPｺﾞｼｯｸM" w:cs="HGPｺﾞｼｯｸM" w:hint="eastAsia"/>
                <w:color w:val="000000"/>
                <w:sz w:val="22"/>
                <w:szCs w:val="22"/>
              </w:rPr>
              <w:t xml:space="preserve">超、　　　　　　　切土盛土５０㎝以上５００㎡超）　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 □該当　　□非該当</w:t>
            </w:r>
          </w:p>
          <w:p w:rsidR="00192318" w:rsidRPr="0037596C" w:rsidRDefault="00192318" w:rsidP="00D9296E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・質の変更　　　　　　　　　　　     　□該当　　□非該当</w:t>
            </w:r>
          </w:p>
        </w:tc>
      </w:tr>
      <w:tr w:rsidR="00192318" w:rsidRPr="0037596C" w:rsidTr="00BA3003">
        <w:trPr>
          <w:trHeight w:val="697"/>
          <w:jc w:val="center"/>
        </w:trPr>
        <w:tc>
          <w:tcPr>
            <w:tcW w:w="30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92318" w:rsidRPr="0037596C" w:rsidRDefault="00192318" w:rsidP="00D9296E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bookmarkStart w:id="0" w:name="_Hlk158293714"/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盛土規制法第２１条第１項届出</w:t>
            </w:r>
          </w:p>
          <w:p w:rsidR="00192318" w:rsidRPr="0037596C" w:rsidRDefault="00192318" w:rsidP="00D9296E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(区域指定時に工事中の場合)</w:t>
            </w:r>
          </w:p>
        </w:tc>
        <w:tc>
          <w:tcPr>
            <w:tcW w:w="10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318" w:rsidRPr="0037596C" w:rsidRDefault="00192318" w:rsidP="002F5E3C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b/>
                <w:color w:val="000000"/>
                <w:kern w:val="0"/>
                <w:sz w:val="22"/>
              </w:rPr>
            </w:pP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2318" w:rsidRPr="0037596C" w:rsidRDefault="00192318" w:rsidP="00D9296E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  <w:vAlign w:val="center"/>
          </w:tcPr>
          <w:p w:rsidR="00192318" w:rsidRPr="0037596C" w:rsidRDefault="00192318" w:rsidP="00D9296E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  <w:bdr w:val="single" w:sz="4" w:space="0" w:color="auto"/>
              </w:rPr>
            </w:pPr>
          </w:p>
        </w:tc>
      </w:tr>
      <w:bookmarkEnd w:id="0"/>
      <w:tr w:rsidR="00A30A6B" w:rsidRPr="0037596C" w:rsidTr="00192318">
        <w:trPr>
          <w:trHeight w:val="345"/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A6B" w:rsidRPr="0037596C" w:rsidRDefault="00A30A6B" w:rsidP="006C0EF8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b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z w:val="22"/>
              </w:rPr>
              <w:t>宅造法第８条第１項許可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A6B" w:rsidRPr="0037596C" w:rsidRDefault="00A30A6B" w:rsidP="006C0EF8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b/>
                <w:color w:val="000000"/>
                <w:kern w:val="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spacing w:val="101"/>
                <w:kern w:val="0"/>
                <w:sz w:val="22"/>
                <w:fitText w:val="856" w:id="-1489365247"/>
              </w:rPr>
              <w:t>要・</w:t>
            </w:r>
            <w:r w:rsidRPr="0037596C">
              <w:rPr>
                <w:rFonts w:ascii="HGPｺﾞｼｯｸM" w:eastAsia="HGPｺﾞｼｯｸM" w:hAnsi="BIZ UDP明朝 Medium" w:hint="eastAsia"/>
                <w:b/>
                <w:color w:val="000000"/>
                <w:kern w:val="0"/>
                <w:sz w:val="22"/>
                <w:fitText w:val="856" w:id="-1489365247"/>
              </w:rPr>
              <w:t>否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0A6B" w:rsidRPr="0037596C" w:rsidRDefault="00A30A6B" w:rsidP="006C0EF8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  <w:vAlign w:val="center"/>
          </w:tcPr>
          <w:p w:rsidR="00A30A6B" w:rsidRPr="0037596C" w:rsidRDefault="00A30A6B" w:rsidP="006C0EF8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  <w:bdr w:val="single" w:sz="4" w:space="0" w:color="auto"/>
              </w:rPr>
            </w:pPr>
          </w:p>
        </w:tc>
      </w:tr>
      <w:tr w:rsidR="0004337A" w:rsidRPr="0037596C" w:rsidTr="00192318">
        <w:trPr>
          <w:trHeight w:val="766"/>
          <w:jc w:val="center"/>
        </w:trPr>
        <w:tc>
          <w:tcPr>
            <w:tcW w:w="4096" w:type="dxa"/>
            <w:gridSpan w:val="3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7A" w:rsidRPr="0037596C" w:rsidRDefault="0004337A" w:rsidP="006C0EF8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開発行為等連絡調整会　</w:t>
            </w:r>
            <w:r w:rsidR="007D3DFB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  年 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第　　　回</w:t>
            </w:r>
          </w:p>
          <w:p w:rsidR="0004337A" w:rsidRPr="0037596C" w:rsidRDefault="0004337A" w:rsidP="007D3DFB">
            <w:pPr>
              <w:pStyle w:val="2"/>
              <w:spacing w:line="340" w:lineRule="exact"/>
              <w:ind w:left="509" w:hangingChars="238" w:hanging="509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令和　</w:t>
            </w:r>
            <w:r w:rsidR="007D3DFB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年　　月　　日</w:t>
            </w:r>
            <w:r w:rsidR="007D3DFB"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 </w:t>
            </w: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 xml:space="preserve">案件番号　　－　</w:t>
            </w:r>
          </w:p>
        </w:tc>
        <w:tc>
          <w:tcPr>
            <w:tcW w:w="408" w:type="dxa"/>
            <w:vMerge w:val="restart"/>
            <w:tcBorders>
              <w:right w:val="single" w:sz="6" w:space="0" w:color="auto"/>
            </w:tcBorders>
            <w:textDirection w:val="tbRlV"/>
            <w:tcFitText/>
            <w:vAlign w:val="center"/>
          </w:tcPr>
          <w:p w:rsidR="0004337A" w:rsidRPr="0037596C" w:rsidRDefault="0004337A" w:rsidP="00FA3B3D">
            <w:pPr>
              <w:pStyle w:val="2"/>
              <w:spacing w:line="300" w:lineRule="exact"/>
              <w:ind w:left="623" w:right="113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pacing w:val="3"/>
                <w:w w:val="87"/>
                <w:kern w:val="0"/>
                <w:sz w:val="22"/>
                <w:szCs w:val="22"/>
                <w:fitText w:val="963" w:id="-1035755264"/>
              </w:rPr>
              <w:t>盛土規制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pacing w:val="-5"/>
                <w:w w:val="87"/>
                <w:kern w:val="0"/>
                <w:sz w:val="22"/>
                <w:szCs w:val="22"/>
                <w:fitText w:val="963" w:id="-1035755264"/>
              </w:rPr>
              <w:t>法</w:t>
            </w:r>
          </w:p>
        </w:tc>
        <w:tc>
          <w:tcPr>
            <w:tcW w:w="5385" w:type="dxa"/>
            <w:vMerge w:val="restart"/>
            <w:tcBorders>
              <w:left w:val="single" w:sz="6" w:space="0" w:color="auto"/>
            </w:tcBorders>
            <w:vAlign w:val="center"/>
          </w:tcPr>
          <w:p w:rsidR="0004337A" w:rsidRPr="0037596C" w:rsidRDefault="0004337A" w:rsidP="0004337A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・形の変更（切土２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超、盛土1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超、切土盛土２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超、　</w:t>
            </w:r>
          </w:p>
          <w:p w:rsidR="0004337A" w:rsidRPr="0037596C" w:rsidRDefault="0004337A" w:rsidP="000C37D3">
            <w:pPr>
              <w:spacing w:line="300" w:lineRule="exact"/>
              <w:ind w:leftChars="50" w:left="117" w:firstLineChars="50" w:firstLine="107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崖以外の盛土高さ２ｍ、切土盛土３０㎝以上５００㎡超） </w:t>
            </w:r>
          </w:p>
          <w:p w:rsidR="007D3DFB" w:rsidRPr="0037596C" w:rsidRDefault="0004337A" w:rsidP="007D3DFB">
            <w:pPr>
              <w:spacing w:line="300" w:lineRule="exact"/>
              <w:ind w:leftChars="100" w:left="234" w:firstLineChars="1400" w:firstLine="2994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□該当　　　□非該当</w:t>
            </w:r>
          </w:p>
          <w:p w:rsidR="0004337A" w:rsidRPr="0037596C" w:rsidRDefault="0004337A" w:rsidP="0004337A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・土石の堆積　</w:t>
            </w:r>
            <w:r w:rsidR="007D3DFB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　　　　　　　　　　　　　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□該当</w:t>
            </w:r>
            <w:r w:rsidR="000210DD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   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 xml:space="preserve">　□非該当</w:t>
            </w:r>
          </w:p>
        </w:tc>
      </w:tr>
      <w:tr w:rsidR="0004337A" w:rsidRPr="0037596C" w:rsidTr="00192318">
        <w:trPr>
          <w:trHeight w:val="277"/>
          <w:jc w:val="center"/>
        </w:trPr>
        <w:tc>
          <w:tcPr>
            <w:tcW w:w="4096" w:type="dxa"/>
            <w:gridSpan w:val="3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7A" w:rsidRPr="0037596C" w:rsidRDefault="0004337A" w:rsidP="006C0EF8">
            <w:pPr>
              <w:pStyle w:val="2"/>
              <w:spacing w:line="340" w:lineRule="exact"/>
              <w:ind w:left="0" w:firstLine="0"/>
              <w:jc w:val="left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現場調査日　令和　  　年　　　月　　　日</w:t>
            </w:r>
          </w:p>
        </w:tc>
        <w:tc>
          <w:tcPr>
            <w:tcW w:w="408" w:type="dxa"/>
            <w:vMerge/>
            <w:tcBorders>
              <w:right w:val="single" w:sz="6" w:space="0" w:color="auto"/>
            </w:tcBorders>
            <w:vAlign w:val="center"/>
          </w:tcPr>
          <w:p w:rsidR="0004337A" w:rsidRPr="0037596C" w:rsidRDefault="0004337A" w:rsidP="006C0EF8">
            <w:pPr>
              <w:pStyle w:val="2"/>
              <w:spacing w:line="300" w:lineRule="exact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04337A" w:rsidRPr="0037596C" w:rsidRDefault="0004337A" w:rsidP="0004337A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</w:p>
        </w:tc>
      </w:tr>
      <w:tr w:rsidR="0004337A" w:rsidRPr="0037596C" w:rsidTr="00192318">
        <w:trPr>
          <w:trHeight w:val="920"/>
          <w:jc w:val="center"/>
        </w:trPr>
        <w:tc>
          <w:tcPr>
            <w:tcW w:w="39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7A" w:rsidRPr="0037596C" w:rsidRDefault="0004337A" w:rsidP="006C0EF8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  <w:r w:rsidRPr="0037596C">
              <w:rPr>
                <w:rFonts w:ascii="HGPｺﾞｼｯｸM" w:eastAsia="HGPｺﾞｼｯｸM" w:hAnsi="BIZ UDP明朝 Medium" w:hint="eastAsia"/>
                <w:color w:val="000000"/>
                <w:sz w:val="22"/>
              </w:rPr>
              <w:t>備考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337A" w:rsidRPr="0037596C" w:rsidRDefault="0004337A" w:rsidP="0004337A">
            <w:pPr>
              <w:pStyle w:val="2"/>
              <w:spacing w:line="340" w:lineRule="exact"/>
              <w:ind w:left="0" w:firstLine="0"/>
              <w:rPr>
                <w:rFonts w:ascii="HGPｺﾞｼｯｸM" w:eastAsia="HGPｺﾞｼｯｸM" w:hAnsi="BIZ UDP明朝 Medium"/>
                <w:color w:val="000000"/>
                <w:sz w:val="22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04337A" w:rsidRPr="0037596C" w:rsidRDefault="0004337A" w:rsidP="00FA3B3D">
            <w:pPr>
              <w:pStyle w:val="2"/>
              <w:spacing w:line="300" w:lineRule="exact"/>
              <w:ind w:left="623" w:right="113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宅造法</w:t>
            </w:r>
          </w:p>
        </w:tc>
        <w:tc>
          <w:tcPr>
            <w:tcW w:w="5385" w:type="dxa"/>
            <w:tcBorders>
              <w:left w:val="single" w:sz="6" w:space="0" w:color="auto"/>
            </w:tcBorders>
            <w:vAlign w:val="center"/>
          </w:tcPr>
          <w:p w:rsidR="000C37D3" w:rsidRPr="0037596C" w:rsidRDefault="0004337A" w:rsidP="000C37D3">
            <w:pPr>
              <w:spacing w:line="300" w:lineRule="exact"/>
              <w:ind w:left="510" w:hanging="510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・形の変更（切土２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超</w:t>
            </w:r>
            <w:r w:rsidR="000C37D3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の崖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、盛土1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超</w:t>
            </w:r>
            <w:r w:rsidR="000C37D3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の崖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、</w:t>
            </w:r>
          </w:p>
          <w:p w:rsidR="0004337A" w:rsidRPr="0037596C" w:rsidRDefault="0004337A" w:rsidP="000C37D3">
            <w:pPr>
              <w:spacing w:line="300" w:lineRule="exact"/>
              <w:ind w:left="3208" w:hangingChars="1500" w:hanging="3208"/>
              <w:rPr>
                <w:rFonts w:ascii="HGPｺﾞｼｯｸM" w:eastAsia="HGPｺﾞｼｯｸM" w:hAnsi="BIZ UDP明朝 Medium" w:cs="ＭＳ 明朝"/>
                <w:color w:val="000000"/>
                <w:sz w:val="22"/>
                <w:szCs w:val="22"/>
              </w:rPr>
            </w:pP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切土盛土２</w:t>
            </w:r>
            <w:r w:rsidRPr="0037596C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ⅿ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超</w:t>
            </w:r>
            <w:r w:rsidR="000C37D3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の崖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、切土盛土</w:t>
            </w:r>
            <w:r w:rsidR="000C37D3"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５０</w:t>
            </w:r>
            <w:r w:rsidRPr="0037596C">
              <w:rPr>
                <w:rFonts w:ascii="HGPｺﾞｼｯｸM" w:eastAsia="HGPｺﾞｼｯｸM" w:hAnsi="BIZ UDP明朝 Medium" w:cs="ＭＳ 明朝" w:hint="eastAsia"/>
                <w:color w:val="000000"/>
                <w:sz w:val="22"/>
                <w:szCs w:val="22"/>
              </w:rPr>
              <w:t>㎝以上５００㎡超）       　　□該当　　　□非該当</w:t>
            </w:r>
          </w:p>
        </w:tc>
      </w:tr>
    </w:tbl>
    <w:bookmarkStart w:id="1" w:name="_GoBack"/>
    <w:bookmarkEnd w:id="1"/>
    <w:p w:rsidR="00916B73" w:rsidRPr="0037596C" w:rsidRDefault="00287CC5" w:rsidP="00F26F8F">
      <w:pPr>
        <w:pStyle w:val="a5"/>
        <w:spacing w:line="400" w:lineRule="exact"/>
        <w:ind w:left="0" w:right="36" w:firstLine="0"/>
        <w:rPr>
          <w:rFonts w:ascii="HGPｺﾞｼｯｸM" w:eastAsia="HGPｺﾞｼｯｸM" w:hAnsi="BIZ UDP明朝 Medium"/>
          <w:color w:val="000000"/>
          <w:sz w:val="22"/>
        </w:rPr>
      </w:pPr>
      <w:r w:rsidRPr="0037596C">
        <w:rPr>
          <w:rFonts w:ascii="HGPｺﾞｼｯｸM" w:eastAsia="HGPｺﾞｼｯｸM" w:hAnsi="BIZ UDP明朝 Medium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18415</wp:posOffset>
                </wp:positionV>
                <wp:extent cx="2569210" cy="769620"/>
                <wp:effectExtent l="4445" t="1270" r="0" b="63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921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B0" w:rsidRPr="00152ACE" w:rsidRDefault="00B9755B" w:rsidP="00D9296E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副本返却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日：</w:t>
                            </w:r>
                            <w:r w:rsidR="0071432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令和</w:t>
                            </w:r>
                            <w:r w:rsidR="000A791E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EC3371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 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年</w:t>
                            </w:r>
                            <w:r w:rsidR="0071432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71432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月</w:t>
                            </w:r>
                            <w:r w:rsidR="0071432D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　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　日</w:t>
                            </w:r>
                          </w:p>
                          <w:p w:rsidR="007B1DB0" w:rsidRPr="00152ACE" w:rsidRDefault="000A791E" w:rsidP="00D9296E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会</w:t>
                            </w:r>
                            <w:r w:rsidR="00402CE0"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 xml:space="preserve">社名：　　　　　　　　　　　</w:t>
                            </w:r>
                          </w:p>
                          <w:p w:rsidR="00402CE0" w:rsidRPr="00152ACE" w:rsidRDefault="00402CE0" w:rsidP="00D9296E">
                            <w:pPr>
                              <w:spacing w:line="300" w:lineRule="exact"/>
                              <w:jc w:val="left"/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  <w:r w:rsidRPr="00152ACE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</w:rPr>
                              <w:t>氏名：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-2.35pt;margin-top:1.45pt;width:202.3pt;height:60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" filled="f" stroked="f">
                <v:textbox inset="5.85pt,.7pt,5.85pt,.7pt">
                  <w:txbxContent>
                    <w:p w:rsidR="007B1DB0" w:rsidRPr="00152ACE" w:rsidRDefault="00B9755B" w:rsidP="00D9296E">
                      <w:pPr>
                        <w:spacing w:line="30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副本返却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日：</w:t>
                      </w:r>
                      <w:r w:rsidR="0071432D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令和</w:t>
                      </w:r>
                      <w:r w:rsidR="000A791E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EC3371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 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年</w:t>
                      </w:r>
                      <w:r w:rsidR="0071432D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71432D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月</w:t>
                      </w:r>
                      <w:r w:rsidR="0071432D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　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　日</w:t>
                      </w:r>
                    </w:p>
                    <w:p w:rsidR="007B1DB0" w:rsidRPr="00152ACE" w:rsidRDefault="000A791E" w:rsidP="00D9296E">
                      <w:pPr>
                        <w:spacing w:line="30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会</w:t>
                      </w:r>
                      <w:r w:rsidR="00402CE0"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 xml:space="preserve">社名：　　　　　　　　　　　</w:t>
                      </w:r>
                    </w:p>
                    <w:p w:rsidR="00402CE0" w:rsidRPr="00152ACE" w:rsidRDefault="00402CE0" w:rsidP="00D9296E">
                      <w:pPr>
                        <w:spacing w:line="300" w:lineRule="exact"/>
                        <w:jc w:val="left"/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  <w:r w:rsidRPr="00152ACE">
                        <w:rPr>
                          <w:rFonts w:ascii="BIZ UDP明朝 Medium" w:eastAsia="BIZ UDP明朝 Medium" w:hAnsi="BIZ UDP明朝 Medium" w:hint="eastAsia"/>
                          <w:sz w:val="20"/>
                        </w:rPr>
                        <w:t>氏名：</w:t>
                      </w:r>
                    </w:p>
                  </w:txbxContent>
                </v:textbox>
              </v:rect>
            </w:pict>
          </mc:Fallback>
        </mc:AlternateContent>
      </w:r>
    </w:p>
    <w:sectPr w:rsidR="00916B73" w:rsidRPr="0037596C" w:rsidSect="00287CC5">
      <w:footerReference w:type="default" r:id="rId8"/>
      <w:pgSz w:w="11906" w:h="16838" w:code="9"/>
      <w:pgMar w:top="851" w:right="1134" w:bottom="851" w:left="1134" w:header="0" w:footer="567" w:gutter="0"/>
      <w:pgNumType w:start="1"/>
      <w:cols w:space="425"/>
      <w:docGrid w:type="linesAndChars" w:linePitch="42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E1F" w:rsidRDefault="006C6E1F">
      <w:r>
        <w:separator/>
      </w:r>
    </w:p>
  </w:endnote>
  <w:endnote w:type="continuationSeparator" w:id="0">
    <w:p w:rsidR="006C6E1F" w:rsidRDefault="006C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8AB" w:rsidRPr="00EE262D" w:rsidRDefault="001A4A32">
    <w:pPr>
      <w:pStyle w:val="a9"/>
      <w:framePr w:wrap="around" w:vAnchor="text" w:hAnchor="margin" w:xAlign="center" w:y="1"/>
      <w:rPr>
        <w:rStyle w:val="ac"/>
        <w:rFonts w:ascii="BIZ UDP明朝 Medium" w:eastAsia="BIZ UDP明朝 Medium" w:hAnsi="BIZ UDP明朝 Medium"/>
      </w:rPr>
    </w:pPr>
    <w:r w:rsidRPr="00EE262D">
      <w:rPr>
        <w:rStyle w:val="ac"/>
        <w:rFonts w:ascii="BIZ UDP明朝 Medium" w:eastAsia="BIZ UDP明朝 Medium" w:hAnsi="BIZ UDP明朝 Medium"/>
      </w:rPr>
      <w:fldChar w:fldCharType="begin"/>
    </w:r>
    <w:r w:rsidRPr="00EE262D">
      <w:rPr>
        <w:rStyle w:val="ac"/>
        <w:rFonts w:ascii="BIZ UDP明朝 Medium" w:eastAsia="BIZ UDP明朝 Medium" w:hAnsi="BIZ UDP明朝 Medium"/>
      </w:rPr>
      <w:instrText xml:space="preserve">PAGE  </w:instrText>
    </w:r>
    <w:r w:rsidRPr="00EE262D">
      <w:rPr>
        <w:rStyle w:val="ac"/>
        <w:rFonts w:ascii="BIZ UDP明朝 Medium" w:eastAsia="BIZ UDP明朝 Medium" w:hAnsi="BIZ UDP明朝 Medium"/>
      </w:rPr>
      <w:fldChar w:fldCharType="separate"/>
    </w:r>
    <w:r w:rsidR="00141B26" w:rsidRPr="00EE262D">
      <w:rPr>
        <w:rStyle w:val="ac"/>
        <w:rFonts w:ascii="BIZ UDP明朝 Medium" w:eastAsia="BIZ UDP明朝 Medium" w:hAnsi="BIZ UDP明朝 Medium"/>
        <w:noProof/>
      </w:rPr>
      <w:t>9</w:t>
    </w:r>
    <w:r w:rsidRPr="00EE262D">
      <w:rPr>
        <w:rStyle w:val="ac"/>
        <w:rFonts w:ascii="BIZ UDP明朝 Medium" w:eastAsia="BIZ UDP明朝 Medium" w:hAnsi="BIZ UDP明朝 Medium"/>
      </w:rPr>
      <w:fldChar w:fldCharType="end"/>
    </w:r>
  </w:p>
  <w:p w:rsidR="001A4A32" w:rsidRPr="00EE262D" w:rsidRDefault="001A4A32" w:rsidP="00EE262D">
    <w:pPr>
      <w:pStyle w:val="a9"/>
      <w:rPr>
        <w:rFonts w:ascii="BIZ UDP明朝 Medium" w:eastAsia="BIZ UDP明朝 Medium" w:hAnsi="BIZ UDP明朝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E1F" w:rsidRDefault="006C6E1F">
      <w:r>
        <w:separator/>
      </w:r>
    </w:p>
  </w:footnote>
  <w:footnote w:type="continuationSeparator" w:id="0">
    <w:p w:rsidR="006C6E1F" w:rsidRDefault="006C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884"/>
    <w:multiLevelType w:val="hybridMultilevel"/>
    <w:tmpl w:val="859E982A"/>
    <w:lvl w:ilvl="0" w:tplc="D9CAD2C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A619BE"/>
    <w:multiLevelType w:val="hybridMultilevel"/>
    <w:tmpl w:val="2E606910"/>
    <w:lvl w:ilvl="0" w:tplc="1DE2D0D6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0A4FF5"/>
    <w:multiLevelType w:val="hybridMultilevel"/>
    <w:tmpl w:val="69A0B40A"/>
    <w:lvl w:ilvl="0" w:tplc="B0483862">
      <w:numFmt w:val="bullet"/>
      <w:lvlText w:val="※"/>
      <w:lvlJc w:val="left"/>
      <w:pPr>
        <w:tabs>
          <w:tab w:val="num" w:pos="1412"/>
        </w:tabs>
        <w:ind w:left="1412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</w:abstractNum>
  <w:abstractNum w:abstractNumId="3" w15:restartNumberingAfterBreak="0">
    <w:nsid w:val="1D1C7909"/>
    <w:multiLevelType w:val="hybridMultilevel"/>
    <w:tmpl w:val="7D209586"/>
    <w:lvl w:ilvl="0" w:tplc="30FA6A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E379CF"/>
    <w:multiLevelType w:val="singleLevel"/>
    <w:tmpl w:val="7E9A38CC"/>
    <w:lvl w:ilvl="0">
      <w:start w:val="1"/>
      <w:numFmt w:val="bullet"/>
      <w:lvlText w:val="※"/>
      <w:lvlJc w:val="left"/>
      <w:pPr>
        <w:tabs>
          <w:tab w:val="num" w:pos="473"/>
        </w:tabs>
        <w:ind w:left="473" w:hanging="240"/>
      </w:pPr>
      <w:rPr>
        <w:rFonts w:ascii="HG丸ｺﾞｼｯｸM-PRO" w:eastAsia="HG丸ｺﾞｼｯｸM-PRO" w:hAnsi="Century" w:hint="eastAsia"/>
      </w:rPr>
    </w:lvl>
  </w:abstractNum>
  <w:abstractNum w:abstractNumId="5" w15:restartNumberingAfterBreak="0">
    <w:nsid w:val="6D7C7950"/>
    <w:multiLevelType w:val="hybridMultilevel"/>
    <w:tmpl w:val="9536AE1C"/>
    <w:lvl w:ilvl="0" w:tplc="C9F6A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D05EFC"/>
    <w:multiLevelType w:val="hybridMultilevel"/>
    <w:tmpl w:val="A9DAA28E"/>
    <w:lvl w:ilvl="0" w:tplc="B5900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defaultTabStop w:val="840"/>
  <w:drawingGridHorizontalSpacing w:val="117"/>
  <w:drawingGridVerticalSpacing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522"/>
    <w:rsid w:val="00000214"/>
    <w:rsid w:val="000127AF"/>
    <w:rsid w:val="00017125"/>
    <w:rsid w:val="00020B4E"/>
    <w:rsid w:val="000210DD"/>
    <w:rsid w:val="0002302E"/>
    <w:rsid w:val="00025D52"/>
    <w:rsid w:val="00026EE7"/>
    <w:rsid w:val="000271BC"/>
    <w:rsid w:val="000306E9"/>
    <w:rsid w:val="00031333"/>
    <w:rsid w:val="0003249F"/>
    <w:rsid w:val="000336A1"/>
    <w:rsid w:val="00037D95"/>
    <w:rsid w:val="000427A9"/>
    <w:rsid w:val="0004337A"/>
    <w:rsid w:val="00045240"/>
    <w:rsid w:val="000463CD"/>
    <w:rsid w:val="0005031F"/>
    <w:rsid w:val="00052853"/>
    <w:rsid w:val="000529CE"/>
    <w:rsid w:val="00052A27"/>
    <w:rsid w:val="00052C18"/>
    <w:rsid w:val="00055616"/>
    <w:rsid w:val="00055B44"/>
    <w:rsid w:val="00060F0D"/>
    <w:rsid w:val="00063E42"/>
    <w:rsid w:val="000676A0"/>
    <w:rsid w:val="00067C3F"/>
    <w:rsid w:val="00067EBE"/>
    <w:rsid w:val="00072472"/>
    <w:rsid w:val="000766F7"/>
    <w:rsid w:val="00082A43"/>
    <w:rsid w:val="00083F91"/>
    <w:rsid w:val="00084568"/>
    <w:rsid w:val="00086645"/>
    <w:rsid w:val="00090EFB"/>
    <w:rsid w:val="0009335C"/>
    <w:rsid w:val="00094907"/>
    <w:rsid w:val="0009740E"/>
    <w:rsid w:val="000A531B"/>
    <w:rsid w:val="000A791E"/>
    <w:rsid w:val="000A7AD4"/>
    <w:rsid w:val="000B0DAF"/>
    <w:rsid w:val="000B3C43"/>
    <w:rsid w:val="000B42D4"/>
    <w:rsid w:val="000B4A59"/>
    <w:rsid w:val="000C1A45"/>
    <w:rsid w:val="000C3792"/>
    <w:rsid w:val="000C37D3"/>
    <w:rsid w:val="000C53BD"/>
    <w:rsid w:val="000C58F6"/>
    <w:rsid w:val="000C7565"/>
    <w:rsid w:val="000C7B49"/>
    <w:rsid w:val="000D60EE"/>
    <w:rsid w:val="000E3DF0"/>
    <w:rsid w:val="000E4DDC"/>
    <w:rsid w:val="000E5286"/>
    <w:rsid w:val="000F2214"/>
    <w:rsid w:val="000F6AE5"/>
    <w:rsid w:val="000F6B28"/>
    <w:rsid w:val="00100EC7"/>
    <w:rsid w:val="00107507"/>
    <w:rsid w:val="00107893"/>
    <w:rsid w:val="00107C4E"/>
    <w:rsid w:val="00107E57"/>
    <w:rsid w:val="00121284"/>
    <w:rsid w:val="0012134B"/>
    <w:rsid w:val="001246E8"/>
    <w:rsid w:val="00130E50"/>
    <w:rsid w:val="001321D1"/>
    <w:rsid w:val="001337FD"/>
    <w:rsid w:val="00134C53"/>
    <w:rsid w:val="0013522C"/>
    <w:rsid w:val="00135ED6"/>
    <w:rsid w:val="00141B26"/>
    <w:rsid w:val="00144078"/>
    <w:rsid w:val="0015152B"/>
    <w:rsid w:val="00152ACE"/>
    <w:rsid w:val="001537C5"/>
    <w:rsid w:val="001567A1"/>
    <w:rsid w:val="001606DE"/>
    <w:rsid w:val="001610EF"/>
    <w:rsid w:val="001619C9"/>
    <w:rsid w:val="00162A65"/>
    <w:rsid w:val="0016674D"/>
    <w:rsid w:val="00166DFD"/>
    <w:rsid w:val="0017158A"/>
    <w:rsid w:val="00172427"/>
    <w:rsid w:val="00172A4A"/>
    <w:rsid w:val="0017418E"/>
    <w:rsid w:val="001760B5"/>
    <w:rsid w:val="00176F78"/>
    <w:rsid w:val="00177563"/>
    <w:rsid w:val="001778FC"/>
    <w:rsid w:val="00184075"/>
    <w:rsid w:val="0019162A"/>
    <w:rsid w:val="00192318"/>
    <w:rsid w:val="00192C43"/>
    <w:rsid w:val="00193100"/>
    <w:rsid w:val="00197DD5"/>
    <w:rsid w:val="001A4A32"/>
    <w:rsid w:val="001B0ED7"/>
    <w:rsid w:val="001B1494"/>
    <w:rsid w:val="001B1D1C"/>
    <w:rsid w:val="001B4BF8"/>
    <w:rsid w:val="001B7977"/>
    <w:rsid w:val="001C380C"/>
    <w:rsid w:val="001C4449"/>
    <w:rsid w:val="001C4EA3"/>
    <w:rsid w:val="001C7ED8"/>
    <w:rsid w:val="001D0486"/>
    <w:rsid w:val="001D1032"/>
    <w:rsid w:val="001D14FE"/>
    <w:rsid w:val="001D15BC"/>
    <w:rsid w:val="001D2A99"/>
    <w:rsid w:val="001E13A6"/>
    <w:rsid w:val="001E19FA"/>
    <w:rsid w:val="001E2B8E"/>
    <w:rsid w:val="001E7502"/>
    <w:rsid w:val="001F02D6"/>
    <w:rsid w:val="001F3ECF"/>
    <w:rsid w:val="001F4362"/>
    <w:rsid w:val="001F515D"/>
    <w:rsid w:val="00201ECC"/>
    <w:rsid w:val="00205C5C"/>
    <w:rsid w:val="00205D66"/>
    <w:rsid w:val="00216A18"/>
    <w:rsid w:val="00220BBA"/>
    <w:rsid w:val="002360B8"/>
    <w:rsid w:val="0024587F"/>
    <w:rsid w:val="002500FE"/>
    <w:rsid w:val="00251C51"/>
    <w:rsid w:val="00256F63"/>
    <w:rsid w:val="00260AAF"/>
    <w:rsid w:val="0026354F"/>
    <w:rsid w:val="00264393"/>
    <w:rsid w:val="002655C8"/>
    <w:rsid w:val="0027218B"/>
    <w:rsid w:val="00274A8E"/>
    <w:rsid w:val="00274D1F"/>
    <w:rsid w:val="00274D4D"/>
    <w:rsid w:val="00287CC5"/>
    <w:rsid w:val="00294818"/>
    <w:rsid w:val="00296BED"/>
    <w:rsid w:val="00297AA3"/>
    <w:rsid w:val="002A10A9"/>
    <w:rsid w:val="002A3A68"/>
    <w:rsid w:val="002A5B69"/>
    <w:rsid w:val="002A73A3"/>
    <w:rsid w:val="002B2B72"/>
    <w:rsid w:val="002B2EE3"/>
    <w:rsid w:val="002B776B"/>
    <w:rsid w:val="002C0607"/>
    <w:rsid w:val="002C614C"/>
    <w:rsid w:val="002C72A6"/>
    <w:rsid w:val="002C73A3"/>
    <w:rsid w:val="002C7CDB"/>
    <w:rsid w:val="002D0F73"/>
    <w:rsid w:val="002D37C5"/>
    <w:rsid w:val="002D59AC"/>
    <w:rsid w:val="002D6B2B"/>
    <w:rsid w:val="002E21E9"/>
    <w:rsid w:val="002E2EC3"/>
    <w:rsid w:val="002E312E"/>
    <w:rsid w:val="002F0149"/>
    <w:rsid w:val="002F2528"/>
    <w:rsid w:val="002F5E3C"/>
    <w:rsid w:val="0030384D"/>
    <w:rsid w:val="003039C6"/>
    <w:rsid w:val="0031797C"/>
    <w:rsid w:val="00317CAB"/>
    <w:rsid w:val="00321E7D"/>
    <w:rsid w:val="0032329A"/>
    <w:rsid w:val="00325D18"/>
    <w:rsid w:val="00326485"/>
    <w:rsid w:val="003276B5"/>
    <w:rsid w:val="00333665"/>
    <w:rsid w:val="00334686"/>
    <w:rsid w:val="0033644E"/>
    <w:rsid w:val="00336ADE"/>
    <w:rsid w:val="00340D13"/>
    <w:rsid w:val="0034652E"/>
    <w:rsid w:val="003504A5"/>
    <w:rsid w:val="00350F79"/>
    <w:rsid w:val="0035449C"/>
    <w:rsid w:val="00354DBA"/>
    <w:rsid w:val="00357E35"/>
    <w:rsid w:val="00357F7A"/>
    <w:rsid w:val="00360CC8"/>
    <w:rsid w:val="003612E4"/>
    <w:rsid w:val="00361B01"/>
    <w:rsid w:val="0036767F"/>
    <w:rsid w:val="003678A4"/>
    <w:rsid w:val="00371A5A"/>
    <w:rsid w:val="00372900"/>
    <w:rsid w:val="003750BE"/>
    <w:rsid w:val="0037596C"/>
    <w:rsid w:val="003805FE"/>
    <w:rsid w:val="003812F1"/>
    <w:rsid w:val="003815B7"/>
    <w:rsid w:val="00383B88"/>
    <w:rsid w:val="00383BD8"/>
    <w:rsid w:val="00387013"/>
    <w:rsid w:val="00392EE7"/>
    <w:rsid w:val="00397EDB"/>
    <w:rsid w:val="003A3C62"/>
    <w:rsid w:val="003A6A57"/>
    <w:rsid w:val="003A73FE"/>
    <w:rsid w:val="003B10E4"/>
    <w:rsid w:val="003B488B"/>
    <w:rsid w:val="003C45E4"/>
    <w:rsid w:val="003C545F"/>
    <w:rsid w:val="003C6CEF"/>
    <w:rsid w:val="003D2DC7"/>
    <w:rsid w:val="003D40BB"/>
    <w:rsid w:val="003E3DFB"/>
    <w:rsid w:val="003E61F6"/>
    <w:rsid w:val="003F0D87"/>
    <w:rsid w:val="003F0E3A"/>
    <w:rsid w:val="003F25A5"/>
    <w:rsid w:val="003F4F96"/>
    <w:rsid w:val="003F7E6D"/>
    <w:rsid w:val="0040045A"/>
    <w:rsid w:val="00402CE0"/>
    <w:rsid w:val="00415A5F"/>
    <w:rsid w:val="00415C00"/>
    <w:rsid w:val="00416AA5"/>
    <w:rsid w:val="004206ED"/>
    <w:rsid w:val="004216CD"/>
    <w:rsid w:val="00421A24"/>
    <w:rsid w:val="0042517D"/>
    <w:rsid w:val="00427BA7"/>
    <w:rsid w:val="004326A0"/>
    <w:rsid w:val="00432D55"/>
    <w:rsid w:val="00433761"/>
    <w:rsid w:val="004362D5"/>
    <w:rsid w:val="00440154"/>
    <w:rsid w:val="00441B16"/>
    <w:rsid w:val="004456CB"/>
    <w:rsid w:val="00450522"/>
    <w:rsid w:val="004508F8"/>
    <w:rsid w:val="00450C66"/>
    <w:rsid w:val="00452F71"/>
    <w:rsid w:val="004716A9"/>
    <w:rsid w:val="0047295C"/>
    <w:rsid w:val="00472AE4"/>
    <w:rsid w:val="00473F87"/>
    <w:rsid w:val="00476AE8"/>
    <w:rsid w:val="00476B52"/>
    <w:rsid w:val="0047731D"/>
    <w:rsid w:val="00484F4F"/>
    <w:rsid w:val="004877CF"/>
    <w:rsid w:val="00487871"/>
    <w:rsid w:val="00491DFE"/>
    <w:rsid w:val="004927E7"/>
    <w:rsid w:val="00493B76"/>
    <w:rsid w:val="004974B5"/>
    <w:rsid w:val="004A1C81"/>
    <w:rsid w:val="004A2255"/>
    <w:rsid w:val="004B1BA4"/>
    <w:rsid w:val="004B445F"/>
    <w:rsid w:val="004B5947"/>
    <w:rsid w:val="004C1F56"/>
    <w:rsid w:val="004C2445"/>
    <w:rsid w:val="004C439F"/>
    <w:rsid w:val="004D1ABE"/>
    <w:rsid w:val="004D20C0"/>
    <w:rsid w:val="004D281F"/>
    <w:rsid w:val="004D3862"/>
    <w:rsid w:val="004D3CA4"/>
    <w:rsid w:val="004D48A2"/>
    <w:rsid w:val="004E15DF"/>
    <w:rsid w:val="004E53A9"/>
    <w:rsid w:val="004E6931"/>
    <w:rsid w:val="004F29CF"/>
    <w:rsid w:val="004F30FB"/>
    <w:rsid w:val="004F3503"/>
    <w:rsid w:val="004F476C"/>
    <w:rsid w:val="004F479B"/>
    <w:rsid w:val="004F49CF"/>
    <w:rsid w:val="004F7BCC"/>
    <w:rsid w:val="004F7C0D"/>
    <w:rsid w:val="0050101F"/>
    <w:rsid w:val="00503E71"/>
    <w:rsid w:val="00503E8C"/>
    <w:rsid w:val="00507121"/>
    <w:rsid w:val="005116E5"/>
    <w:rsid w:val="00512C1F"/>
    <w:rsid w:val="00513989"/>
    <w:rsid w:val="00514249"/>
    <w:rsid w:val="00516BB1"/>
    <w:rsid w:val="0051791B"/>
    <w:rsid w:val="00520A56"/>
    <w:rsid w:val="005221E3"/>
    <w:rsid w:val="00522C5F"/>
    <w:rsid w:val="005301EC"/>
    <w:rsid w:val="00530EDC"/>
    <w:rsid w:val="005330BD"/>
    <w:rsid w:val="005334F0"/>
    <w:rsid w:val="00537D9B"/>
    <w:rsid w:val="005417FF"/>
    <w:rsid w:val="00543279"/>
    <w:rsid w:val="00544485"/>
    <w:rsid w:val="005454FB"/>
    <w:rsid w:val="00545DCE"/>
    <w:rsid w:val="00547C51"/>
    <w:rsid w:val="005504BF"/>
    <w:rsid w:val="00552307"/>
    <w:rsid w:val="00555F80"/>
    <w:rsid w:val="00564C1A"/>
    <w:rsid w:val="005673F0"/>
    <w:rsid w:val="00567BEC"/>
    <w:rsid w:val="005725EA"/>
    <w:rsid w:val="005743B2"/>
    <w:rsid w:val="00590032"/>
    <w:rsid w:val="005904DE"/>
    <w:rsid w:val="005913F8"/>
    <w:rsid w:val="00591797"/>
    <w:rsid w:val="00593807"/>
    <w:rsid w:val="0059468F"/>
    <w:rsid w:val="00597D1C"/>
    <w:rsid w:val="00597D62"/>
    <w:rsid w:val="005A2EF4"/>
    <w:rsid w:val="005A7142"/>
    <w:rsid w:val="005A7CF8"/>
    <w:rsid w:val="005B4C0B"/>
    <w:rsid w:val="005C1343"/>
    <w:rsid w:val="005C2706"/>
    <w:rsid w:val="005C3BE4"/>
    <w:rsid w:val="005C4E9F"/>
    <w:rsid w:val="005D14D3"/>
    <w:rsid w:val="005D1647"/>
    <w:rsid w:val="005D179F"/>
    <w:rsid w:val="005D58F6"/>
    <w:rsid w:val="005D5FAA"/>
    <w:rsid w:val="005D6434"/>
    <w:rsid w:val="005E08F6"/>
    <w:rsid w:val="005E21AC"/>
    <w:rsid w:val="005E48D9"/>
    <w:rsid w:val="005E6B27"/>
    <w:rsid w:val="005F1F14"/>
    <w:rsid w:val="005F3504"/>
    <w:rsid w:val="005F7587"/>
    <w:rsid w:val="00600A59"/>
    <w:rsid w:val="00601C27"/>
    <w:rsid w:val="0060277C"/>
    <w:rsid w:val="006040FC"/>
    <w:rsid w:val="00604340"/>
    <w:rsid w:val="00605967"/>
    <w:rsid w:val="006104B9"/>
    <w:rsid w:val="006222CA"/>
    <w:rsid w:val="00634143"/>
    <w:rsid w:val="006351C9"/>
    <w:rsid w:val="00637F07"/>
    <w:rsid w:val="00644CDF"/>
    <w:rsid w:val="006457A4"/>
    <w:rsid w:val="00646CB3"/>
    <w:rsid w:val="00646DBB"/>
    <w:rsid w:val="00650791"/>
    <w:rsid w:val="006517B4"/>
    <w:rsid w:val="00653A43"/>
    <w:rsid w:val="006544DE"/>
    <w:rsid w:val="006561FE"/>
    <w:rsid w:val="0066126F"/>
    <w:rsid w:val="00661353"/>
    <w:rsid w:val="0066159B"/>
    <w:rsid w:val="00661D9A"/>
    <w:rsid w:val="0066589E"/>
    <w:rsid w:val="00673324"/>
    <w:rsid w:val="006754AD"/>
    <w:rsid w:val="00676162"/>
    <w:rsid w:val="0067688F"/>
    <w:rsid w:val="00676A5E"/>
    <w:rsid w:val="00683A39"/>
    <w:rsid w:val="006853DB"/>
    <w:rsid w:val="0068579F"/>
    <w:rsid w:val="00685B8C"/>
    <w:rsid w:val="00686B4A"/>
    <w:rsid w:val="00687F28"/>
    <w:rsid w:val="0069337B"/>
    <w:rsid w:val="006936E7"/>
    <w:rsid w:val="00693A76"/>
    <w:rsid w:val="00697005"/>
    <w:rsid w:val="006A122C"/>
    <w:rsid w:val="006A29D7"/>
    <w:rsid w:val="006A49DC"/>
    <w:rsid w:val="006A4D72"/>
    <w:rsid w:val="006A5CA2"/>
    <w:rsid w:val="006A702D"/>
    <w:rsid w:val="006B0961"/>
    <w:rsid w:val="006B2796"/>
    <w:rsid w:val="006B7C62"/>
    <w:rsid w:val="006C0EF8"/>
    <w:rsid w:val="006C673A"/>
    <w:rsid w:val="006C6E1F"/>
    <w:rsid w:val="006C759B"/>
    <w:rsid w:val="006D216B"/>
    <w:rsid w:val="006D4A26"/>
    <w:rsid w:val="006D6917"/>
    <w:rsid w:val="006D6FF1"/>
    <w:rsid w:val="006D7F62"/>
    <w:rsid w:val="006E14A1"/>
    <w:rsid w:val="006E1683"/>
    <w:rsid w:val="006E2178"/>
    <w:rsid w:val="006E2488"/>
    <w:rsid w:val="006E26AA"/>
    <w:rsid w:val="006E41F1"/>
    <w:rsid w:val="006E49C6"/>
    <w:rsid w:val="006F49B4"/>
    <w:rsid w:val="0070005E"/>
    <w:rsid w:val="00701BBA"/>
    <w:rsid w:val="00702A33"/>
    <w:rsid w:val="007043E8"/>
    <w:rsid w:val="007056F9"/>
    <w:rsid w:val="00706172"/>
    <w:rsid w:val="00710035"/>
    <w:rsid w:val="007113B0"/>
    <w:rsid w:val="0071432D"/>
    <w:rsid w:val="00715AAB"/>
    <w:rsid w:val="007162F1"/>
    <w:rsid w:val="00716CD3"/>
    <w:rsid w:val="00721E6F"/>
    <w:rsid w:val="00721EC4"/>
    <w:rsid w:val="007227FE"/>
    <w:rsid w:val="00723C88"/>
    <w:rsid w:val="00725741"/>
    <w:rsid w:val="0072733E"/>
    <w:rsid w:val="00727F01"/>
    <w:rsid w:val="00742659"/>
    <w:rsid w:val="007449BF"/>
    <w:rsid w:val="00750069"/>
    <w:rsid w:val="007525EC"/>
    <w:rsid w:val="00761125"/>
    <w:rsid w:val="0076216F"/>
    <w:rsid w:val="007702F8"/>
    <w:rsid w:val="00770C8C"/>
    <w:rsid w:val="00771206"/>
    <w:rsid w:val="007738BE"/>
    <w:rsid w:val="007752BE"/>
    <w:rsid w:val="00775870"/>
    <w:rsid w:val="007812B4"/>
    <w:rsid w:val="0078202E"/>
    <w:rsid w:val="00783C19"/>
    <w:rsid w:val="00785D57"/>
    <w:rsid w:val="00786A82"/>
    <w:rsid w:val="00786F2A"/>
    <w:rsid w:val="00795187"/>
    <w:rsid w:val="007966EE"/>
    <w:rsid w:val="00796CF7"/>
    <w:rsid w:val="007A098E"/>
    <w:rsid w:val="007A1F2A"/>
    <w:rsid w:val="007A1F40"/>
    <w:rsid w:val="007A4370"/>
    <w:rsid w:val="007A7B04"/>
    <w:rsid w:val="007B0679"/>
    <w:rsid w:val="007B1DB0"/>
    <w:rsid w:val="007B5158"/>
    <w:rsid w:val="007B5324"/>
    <w:rsid w:val="007B67E4"/>
    <w:rsid w:val="007B7C2B"/>
    <w:rsid w:val="007C124B"/>
    <w:rsid w:val="007C30EC"/>
    <w:rsid w:val="007D131C"/>
    <w:rsid w:val="007D1424"/>
    <w:rsid w:val="007D165C"/>
    <w:rsid w:val="007D3DFB"/>
    <w:rsid w:val="007D4AC6"/>
    <w:rsid w:val="007D673D"/>
    <w:rsid w:val="007D6EA0"/>
    <w:rsid w:val="007E1F72"/>
    <w:rsid w:val="007E3C30"/>
    <w:rsid w:val="007E6B1C"/>
    <w:rsid w:val="007F33F9"/>
    <w:rsid w:val="008070F9"/>
    <w:rsid w:val="00812097"/>
    <w:rsid w:val="00812C36"/>
    <w:rsid w:val="0081443B"/>
    <w:rsid w:val="00816621"/>
    <w:rsid w:val="008177F1"/>
    <w:rsid w:val="00817D40"/>
    <w:rsid w:val="00826B3E"/>
    <w:rsid w:val="00830A9F"/>
    <w:rsid w:val="00832B6C"/>
    <w:rsid w:val="00834C9F"/>
    <w:rsid w:val="00843B40"/>
    <w:rsid w:val="00846F25"/>
    <w:rsid w:val="008538D1"/>
    <w:rsid w:val="00855C16"/>
    <w:rsid w:val="00856E3B"/>
    <w:rsid w:val="008620E3"/>
    <w:rsid w:val="00863617"/>
    <w:rsid w:val="00863963"/>
    <w:rsid w:val="00864DAC"/>
    <w:rsid w:val="00866E77"/>
    <w:rsid w:val="00873AC9"/>
    <w:rsid w:val="008776EF"/>
    <w:rsid w:val="00881462"/>
    <w:rsid w:val="008829F3"/>
    <w:rsid w:val="00882B0E"/>
    <w:rsid w:val="008837FB"/>
    <w:rsid w:val="008B59AE"/>
    <w:rsid w:val="008C1B2F"/>
    <w:rsid w:val="008C204C"/>
    <w:rsid w:val="008C3E0C"/>
    <w:rsid w:val="008E5CAC"/>
    <w:rsid w:val="008F3A9E"/>
    <w:rsid w:val="00900493"/>
    <w:rsid w:val="009010FB"/>
    <w:rsid w:val="009047B9"/>
    <w:rsid w:val="00912A72"/>
    <w:rsid w:val="00916B73"/>
    <w:rsid w:val="00924622"/>
    <w:rsid w:val="00925B06"/>
    <w:rsid w:val="009371DD"/>
    <w:rsid w:val="009404DA"/>
    <w:rsid w:val="00940DAF"/>
    <w:rsid w:val="0094587B"/>
    <w:rsid w:val="00946E52"/>
    <w:rsid w:val="009471F3"/>
    <w:rsid w:val="009532B7"/>
    <w:rsid w:val="0095657D"/>
    <w:rsid w:val="00957777"/>
    <w:rsid w:val="00957DA0"/>
    <w:rsid w:val="00960624"/>
    <w:rsid w:val="00960FD0"/>
    <w:rsid w:val="009641B1"/>
    <w:rsid w:val="009709E8"/>
    <w:rsid w:val="009719B6"/>
    <w:rsid w:val="00973FAC"/>
    <w:rsid w:val="009765C6"/>
    <w:rsid w:val="00986705"/>
    <w:rsid w:val="00991B77"/>
    <w:rsid w:val="00993560"/>
    <w:rsid w:val="00994888"/>
    <w:rsid w:val="009969F2"/>
    <w:rsid w:val="009A21C7"/>
    <w:rsid w:val="009A220C"/>
    <w:rsid w:val="009A2E9F"/>
    <w:rsid w:val="009A4924"/>
    <w:rsid w:val="009A526B"/>
    <w:rsid w:val="009A6957"/>
    <w:rsid w:val="009B6EEB"/>
    <w:rsid w:val="009C2B7A"/>
    <w:rsid w:val="009C312D"/>
    <w:rsid w:val="009C4CFC"/>
    <w:rsid w:val="009C5FE1"/>
    <w:rsid w:val="009D1D1D"/>
    <w:rsid w:val="009D2F32"/>
    <w:rsid w:val="009D5C86"/>
    <w:rsid w:val="009D72BC"/>
    <w:rsid w:val="009D7522"/>
    <w:rsid w:val="009E0D1C"/>
    <w:rsid w:val="009E1029"/>
    <w:rsid w:val="009F77DD"/>
    <w:rsid w:val="00A002E7"/>
    <w:rsid w:val="00A00704"/>
    <w:rsid w:val="00A01153"/>
    <w:rsid w:val="00A029C1"/>
    <w:rsid w:val="00A032F8"/>
    <w:rsid w:val="00A0758A"/>
    <w:rsid w:val="00A11986"/>
    <w:rsid w:val="00A13BA4"/>
    <w:rsid w:val="00A17FB1"/>
    <w:rsid w:val="00A20351"/>
    <w:rsid w:val="00A22967"/>
    <w:rsid w:val="00A239F2"/>
    <w:rsid w:val="00A25635"/>
    <w:rsid w:val="00A27F6F"/>
    <w:rsid w:val="00A30A6B"/>
    <w:rsid w:val="00A32398"/>
    <w:rsid w:val="00A32D3C"/>
    <w:rsid w:val="00A3620F"/>
    <w:rsid w:val="00A40993"/>
    <w:rsid w:val="00A41BEA"/>
    <w:rsid w:val="00A442A4"/>
    <w:rsid w:val="00A443AC"/>
    <w:rsid w:val="00A47BA5"/>
    <w:rsid w:val="00A55678"/>
    <w:rsid w:val="00A558A8"/>
    <w:rsid w:val="00A5631A"/>
    <w:rsid w:val="00A56C9A"/>
    <w:rsid w:val="00A6302C"/>
    <w:rsid w:val="00A657B1"/>
    <w:rsid w:val="00A662B6"/>
    <w:rsid w:val="00A664D4"/>
    <w:rsid w:val="00A66A1F"/>
    <w:rsid w:val="00A71213"/>
    <w:rsid w:val="00A731B4"/>
    <w:rsid w:val="00A809D3"/>
    <w:rsid w:val="00A8327A"/>
    <w:rsid w:val="00A93673"/>
    <w:rsid w:val="00A94CCA"/>
    <w:rsid w:val="00A964A4"/>
    <w:rsid w:val="00A96522"/>
    <w:rsid w:val="00A966E1"/>
    <w:rsid w:val="00A975FF"/>
    <w:rsid w:val="00AA0DF1"/>
    <w:rsid w:val="00AA1341"/>
    <w:rsid w:val="00AA1BD5"/>
    <w:rsid w:val="00AA5266"/>
    <w:rsid w:val="00AA5B78"/>
    <w:rsid w:val="00AA60B7"/>
    <w:rsid w:val="00AA738D"/>
    <w:rsid w:val="00AB39C2"/>
    <w:rsid w:val="00AB416E"/>
    <w:rsid w:val="00AB4FD6"/>
    <w:rsid w:val="00AB6F52"/>
    <w:rsid w:val="00AB7373"/>
    <w:rsid w:val="00AC425E"/>
    <w:rsid w:val="00AC4D09"/>
    <w:rsid w:val="00AC5026"/>
    <w:rsid w:val="00AC65B0"/>
    <w:rsid w:val="00AD368C"/>
    <w:rsid w:val="00AE212A"/>
    <w:rsid w:val="00AE519C"/>
    <w:rsid w:val="00AF0144"/>
    <w:rsid w:val="00AF3F59"/>
    <w:rsid w:val="00AF5D80"/>
    <w:rsid w:val="00AF68B1"/>
    <w:rsid w:val="00AF740C"/>
    <w:rsid w:val="00B0129A"/>
    <w:rsid w:val="00B10113"/>
    <w:rsid w:val="00B163CB"/>
    <w:rsid w:val="00B16ABA"/>
    <w:rsid w:val="00B17F5D"/>
    <w:rsid w:val="00B230C3"/>
    <w:rsid w:val="00B301BD"/>
    <w:rsid w:val="00B346A4"/>
    <w:rsid w:val="00B403ED"/>
    <w:rsid w:val="00B41194"/>
    <w:rsid w:val="00B421F2"/>
    <w:rsid w:val="00B432A4"/>
    <w:rsid w:val="00B4672B"/>
    <w:rsid w:val="00B47DDC"/>
    <w:rsid w:val="00B5220A"/>
    <w:rsid w:val="00B53649"/>
    <w:rsid w:val="00B53A31"/>
    <w:rsid w:val="00B6125E"/>
    <w:rsid w:val="00B641F0"/>
    <w:rsid w:val="00B65F27"/>
    <w:rsid w:val="00B66E76"/>
    <w:rsid w:val="00B67D28"/>
    <w:rsid w:val="00B7547F"/>
    <w:rsid w:val="00B760B6"/>
    <w:rsid w:val="00B82A26"/>
    <w:rsid w:val="00B9064E"/>
    <w:rsid w:val="00B92266"/>
    <w:rsid w:val="00B934AE"/>
    <w:rsid w:val="00B951E2"/>
    <w:rsid w:val="00B9755B"/>
    <w:rsid w:val="00BA3003"/>
    <w:rsid w:val="00BA3EEC"/>
    <w:rsid w:val="00BA5904"/>
    <w:rsid w:val="00BA5F74"/>
    <w:rsid w:val="00BB6123"/>
    <w:rsid w:val="00BC0873"/>
    <w:rsid w:val="00BC2CF3"/>
    <w:rsid w:val="00BC34C2"/>
    <w:rsid w:val="00BD2088"/>
    <w:rsid w:val="00BD3699"/>
    <w:rsid w:val="00BD690E"/>
    <w:rsid w:val="00BD7C40"/>
    <w:rsid w:val="00BE154C"/>
    <w:rsid w:val="00BE642A"/>
    <w:rsid w:val="00BF2FF6"/>
    <w:rsid w:val="00BF430E"/>
    <w:rsid w:val="00BF5997"/>
    <w:rsid w:val="00BF696F"/>
    <w:rsid w:val="00BF7D58"/>
    <w:rsid w:val="00C0391C"/>
    <w:rsid w:val="00C04C70"/>
    <w:rsid w:val="00C12FAC"/>
    <w:rsid w:val="00C15D7A"/>
    <w:rsid w:val="00C15DB1"/>
    <w:rsid w:val="00C2049E"/>
    <w:rsid w:val="00C234A9"/>
    <w:rsid w:val="00C320AA"/>
    <w:rsid w:val="00C33C0D"/>
    <w:rsid w:val="00C33E87"/>
    <w:rsid w:val="00C358E4"/>
    <w:rsid w:val="00C40DD8"/>
    <w:rsid w:val="00C426AA"/>
    <w:rsid w:val="00C5168E"/>
    <w:rsid w:val="00C60410"/>
    <w:rsid w:val="00C66CAC"/>
    <w:rsid w:val="00C720F6"/>
    <w:rsid w:val="00C73676"/>
    <w:rsid w:val="00C77471"/>
    <w:rsid w:val="00C81F8B"/>
    <w:rsid w:val="00C835D4"/>
    <w:rsid w:val="00C8524E"/>
    <w:rsid w:val="00C911C3"/>
    <w:rsid w:val="00CA17F9"/>
    <w:rsid w:val="00CA41CF"/>
    <w:rsid w:val="00CA5E2D"/>
    <w:rsid w:val="00CA70A4"/>
    <w:rsid w:val="00CA7558"/>
    <w:rsid w:val="00CB3718"/>
    <w:rsid w:val="00CB3EFA"/>
    <w:rsid w:val="00CB675A"/>
    <w:rsid w:val="00CC06DD"/>
    <w:rsid w:val="00CC0AFA"/>
    <w:rsid w:val="00CC48D6"/>
    <w:rsid w:val="00CC5F3C"/>
    <w:rsid w:val="00CC62F8"/>
    <w:rsid w:val="00CC7E10"/>
    <w:rsid w:val="00CD568C"/>
    <w:rsid w:val="00CE6E3E"/>
    <w:rsid w:val="00CF3BC0"/>
    <w:rsid w:val="00CF45C6"/>
    <w:rsid w:val="00CF76CA"/>
    <w:rsid w:val="00D008BB"/>
    <w:rsid w:val="00D10FD3"/>
    <w:rsid w:val="00D13750"/>
    <w:rsid w:val="00D13F5A"/>
    <w:rsid w:val="00D143A1"/>
    <w:rsid w:val="00D20D89"/>
    <w:rsid w:val="00D21240"/>
    <w:rsid w:val="00D27C3E"/>
    <w:rsid w:val="00D32887"/>
    <w:rsid w:val="00D33E0E"/>
    <w:rsid w:val="00D451BB"/>
    <w:rsid w:val="00D50987"/>
    <w:rsid w:val="00D52951"/>
    <w:rsid w:val="00D53F63"/>
    <w:rsid w:val="00D63DF3"/>
    <w:rsid w:val="00D670F0"/>
    <w:rsid w:val="00D70F98"/>
    <w:rsid w:val="00D71B27"/>
    <w:rsid w:val="00D7345B"/>
    <w:rsid w:val="00D77F2B"/>
    <w:rsid w:val="00D9296E"/>
    <w:rsid w:val="00D936AA"/>
    <w:rsid w:val="00D95A65"/>
    <w:rsid w:val="00DA0D0C"/>
    <w:rsid w:val="00DA25EA"/>
    <w:rsid w:val="00DA4E3A"/>
    <w:rsid w:val="00DA5A8B"/>
    <w:rsid w:val="00DA6561"/>
    <w:rsid w:val="00DA7E24"/>
    <w:rsid w:val="00DB1157"/>
    <w:rsid w:val="00DB3058"/>
    <w:rsid w:val="00DB4366"/>
    <w:rsid w:val="00DB64A9"/>
    <w:rsid w:val="00DB6E07"/>
    <w:rsid w:val="00DD0148"/>
    <w:rsid w:val="00DD085D"/>
    <w:rsid w:val="00DD3EFD"/>
    <w:rsid w:val="00DE10C6"/>
    <w:rsid w:val="00DE117A"/>
    <w:rsid w:val="00DE1407"/>
    <w:rsid w:val="00DE2863"/>
    <w:rsid w:val="00DE2D61"/>
    <w:rsid w:val="00DE579E"/>
    <w:rsid w:val="00DE5BC1"/>
    <w:rsid w:val="00DE6FDE"/>
    <w:rsid w:val="00DF08B9"/>
    <w:rsid w:val="00DF0D6D"/>
    <w:rsid w:val="00DF7AE1"/>
    <w:rsid w:val="00DF7D3C"/>
    <w:rsid w:val="00DF7F1E"/>
    <w:rsid w:val="00E00AFC"/>
    <w:rsid w:val="00E01579"/>
    <w:rsid w:val="00E02B85"/>
    <w:rsid w:val="00E05D12"/>
    <w:rsid w:val="00E060F4"/>
    <w:rsid w:val="00E07089"/>
    <w:rsid w:val="00E07BA3"/>
    <w:rsid w:val="00E12A0A"/>
    <w:rsid w:val="00E203E9"/>
    <w:rsid w:val="00E263E3"/>
    <w:rsid w:val="00E3277B"/>
    <w:rsid w:val="00E3354B"/>
    <w:rsid w:val="00E33BC9"/>
    <w:rsid w:val="00E412F3"/>
    <w:rsid w:val="00E41D02"/>
    <w:rsid w:val="00E45AE4"/>
    <w:rsid w:val="00E46F07"/>
    <w:rsid w:val="00E471DD"/>
    <w:rsid w:val="00E4780B"/>
    <w:rsid w:val="00E50EE2"/>
    <w:rsid w:val="00E52AC1"/>
    <w:rsid w:val="00E52AF2"/>
    <w:rsid w:val="00E52F59"/>
    <w:rsid w:val="00E56290"/>
    <w:rsid w:val="00E5640E"/>
    <w:rsid w:val="00E5748A"/>
    <w:rsid w:val="00E57E9E"/>
    <w:rsid w:val="00E616B6"/>
    <w:rsid w:val="00E61980"/>
    <w:rsid w:val="00E6227E"/>
    <w:rsid w:val="00E622DD"/>
    <w:rsid w:val="00E670DC"/>
    <w:rsid w:val="00E7033D"/>
    <w:rsid w:val="00E72E01"/>
    <w:rsid w:val="00E85250"/>
    <w:rsid w:val="00E87922"/>
    <w:rsid w:val="00E87B1A"/>
    <w:rsid w:val="00E93F66"/>
    <w:rsid w:val="00E96FD5"/>
    <w:rsid w:val="00EA3216"/>
    <w:rsid w:val="00EA47C2"/>
    <w:rsid w:val="00EA68AB"/>
    <w:rsid w:val="00EA79A0"/>
    <w:rsid w:val="00EB066B"/>
    <w:rsid w:val="00EB57D0"/>
    <w:rsid w:val="00EB742D"/>
    <w:rsid w:val="00EC3371"/>
    <w:rsid w:val="00EE23DB"/>
    <w:rsid w:val="00EE262D"/>
    <w:rsid w:val="00EE4E1B"/>
    <w:rsid w:val="00EF091A"/>
    <w:rsid w:val="00EF14EB"/>
    <w:rsid w:val="00EF1696"/>
    <w:rsid w:val="00EF3C29"/>
    <w:rsid w:val="00EF4D24"/>
    <w:rsid w:val="00EF6566"/>
    <w:rsid w:val="00F003A2"/>
    <w:rsid w:val="00F00411"/>
    <w:rsid w:val="00F014BB"/>
    <w:rsid w:val="00F02E24"/>
    <w:rsid w:val="00F03A78"/>
    <w:rsid w:val="00F108FB"/>
    <w:rsid w:val="00F116BD"/>
    <w:rsid w:val="00F13ABA"/>
    <w:rsid w:val="00F1534F"/>
    <w:rsid w:val="00F15F7F"/>
    <w:rsid w:val="00F25C5D"/>
    <w:rsid w:val="00F26F8F"/>
    <w:rsid w:val="00F27608"/>
    <w:rsid w:val="00F27A75"/>
    <w:rsid w:val="00F27E82"/>
    <w:rsid w:val="00F3015D"/>
    <w:rsid w:val="00F336D8"/>
    <w:rsid w:val="00F33ECE"/>
    <w:rsid w:val="00F35A78"/>
    <w:rsid w:val="00F36F09"/>
    <w:rsid w:val="00F40E59"/>
    <w:rsid w:val="00F41959"/>
    <w:rsid w:val="00F41EE0"/>
    <w:rsid w:val="00F42EA7"/>
    <w:rsid w:val="00F43F24"/>
    <w:rsid w:val="00F47EE0"/>
    <w:rsid w:val="00F5457F"/>
    <w:rsid w:val="00F611AA"/>
    <w:rsid w:val="00F662FA"/>
    <w:rsid w:val="00F70999"/>
    <w:rsid w:val="00F70BA3"/>
    <w:rsid w:val="00F70E22"/>
    <w:rsid w:val="00F74B04"/>
    <w:rsid w:val="00F769E1"/>
    <w:rsid w:val="00F76DCC"/>
    <w:rsid w:val="00F808DF"/>
    <w:rsid w:val="00F81476"/>
    <w:rsid w:val="00F81968"/>
    <w:rsid w:val="00F859F9"/>
    <w:rsid w:val="00F90A40"/>
    <w:rsid w:val="00F914BD"/>
    <w:rsid w:val="00F92E77"/>
    <w:rsid w:val="00F92FEE"/>
    <w:rsid w:val="00F931C6"/>
    <w:rsid w:val="00F956E4"/>
    <w:rsid w:val="00F95BE5"/>
    <w:rsid w:val="00FA3B3D"/>
    <w:rsid w:val="00FA4286"/>
    <w:rsid w:val="00FB2EC8"/>
    <w:rsid w:val="00FC1001"/>
    <w:rsid w:val="00FC35BD"/>
    <w:rsid w:val="00FC61F5"/>
    <w:rsid w:val="00FC65F9"/>
    <w:rsid w:val="00FD6A3D"/>
    <w:rsid w:val="00FD6BF1"/>
    <w:rsid w:val="00FE61E6"/>
    <w:rsid w:val="00FF11AB"/>
    <w:rsid w:val="00FF49CE"/>
    <w:rsid w:val="00FF637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7C2B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="7650"/>
    </w:pPr>
  </w:style>
  <w:style w:type="paragraph" w:styleId="2">
    <w:name w:val="Body Text Indent 2"/>
    <w:basedOn w:val="a"/>
    <w:link w:val="20"/>
    <w:semiHidden/>
    <w:pPr>
      <w:ind w:left="510" w:hanging="510"/>
    </w:pPr>
  </w:style>
  <w:style w:type="paragraph" w:styleId="a5">
    <w:name w:val="Block Text"/>
    <w:basedOn w:val="a"/>
    <w:semiHidden/>
    <w:pPr>
      <w:tabs>
        <w:tab w:val="left" w:pos="3060"/>
      </w:tabs>
      <w:ind w:left="1116" w:right="4376" w:firstLine="248"/>
    </w:pPr>
  </w:style>
  <w:style w:type="paragraph" w:styleId="3">
    <w:name w:val="Body Text Indent 3"/>
    <w:basedOn w:val="a"/>
    <w:semiHidden/>
    <w:pPr>
      <w:tabs>
        <w:tab w:val="left" w:pos="3060"/>
      </w:tabs>
      <w:ind w:left="222" w:firstLine="255"/>
    </w:pPr>
  </w:style>
  <w:style w:type="paragraph" w:styleId="a6">
    <w:name w:val="Note Heading"/>
    <w:basedOn w:val="a"/>
    <w:next w:val="a"/>
    <w:link w:val="a7"/>
    <w:semiHidden/>
    <w:pPr>
      <w:jc w:val="center"/>
    </w:pPr>
    <w:rPr>
      <w:rFonts w:eastAsia="ＭＳ 明朝"/>
    </w:rPr>
  </w:style>
  <w:style w:type="paragraph" w:styleId="a8">
    <w:name w:val="Closing"/>
    <w:basedOn w:val="a"/>
    <w:next w:val="a"/>
    <w:semiHidden/>
    <w:pPr>
      <w:jc w:val="right"/>
    </w:pPr>
    <w:rPr>
      <w:rFonts w:eastAsia="ＭＳ 明朝"/>
    </w:rPr>
  </w:style>
  <w:style w:type="paragraph" w:styleId="a9">
    <w:name w:val="footer"/>
    <w:basedOn w:val="a"/>
    <w:link w:val="a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table" w:styleId="ad">
    <w:name w:val="Table Grid"/>
    <w:basedOn w:val="a1"/>
    <w:rsid w:val="007812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59468F"/>
    <w:rPr>
      <w:rFonts w:ascii="Arial" w:eastAsia="ＭＳ ゴシック" w:hAnsi="Arial"/>
      <w:sz w:val="18"/>
      <w:szCs w:val="18"/>
    </w:rPr>
  </w:style>
  <w:style w:type="character" w:customStyle="1" w:styleId="a4">
    <w:name w:val="本文インデント (文字)"/>
    <w:link w:val="a3"/>
    <w:semiHidden/>
    <w:rsid w:val="006D7F62"/>
    <w:rPr>
      <w:rFonts w:eastAsia="HG丸ｺﾞｼｯｸM-PRO"/>
      <w:kern w:val="2"/>
      <w:sz w:val="24"/>
    </w:rPr>
  </w:style>
  <w:style w:type="character" w:customStyle="1" w:styleId="20">
    <w:name w:val="本文インデント 2 (文字)"/>
    <w:link w:val="2"/>
    <w:semiHidden/>
    <w:rsid w:val="00325D18"/>
    <w:rPr>
      <w:rFonts w:eastAsia="HG丸ｺﾞｼｯｸM-PRO"/>
      <w:kern w:val="2"/>
      <w:sz w:val="24"/>
    </w:rPr>
  </w:style>
  <w:style w:type="character" w:customStyle="1" w:styleId="a7">
    <w:name w:val="記 (文字)"/>
    <w:link w:val="a6"/>
    <w:semiHidden/>
    <w:rsid w:val="00727F01"/>
    <w:rPr>
      <w:kern w:val="2"/>
      <w:sz w:val="24"/>
    </w:rPr>
  </w:style>
  <w:style w:type="character" w:customStyle="1" w:styleId="aa">
    <w:name w:val="フッター (文字)"/>
    <w:link w:val="a9"/>
    <w:semiHidden/>
    <w:rsid w:val="00727F01"/>
    <w:rPr>
      <w:rFonts w:eastAsia="HG丸ｺﾞｼｯｸM-PRO"/>
      <w:kern w:val="2"/>
      <w:sz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2D59AC"/>
  </w:style>
  <w:style w:type="character" w:customStyle="1" w:styleId="af0">
    <w:name w:val="日付 (文字)"/>
    <w:link w:val="af"/>
    <w:uiPriority w:val="99"/>
    <w:semiHidden/>
    <w:rsid w:val="002D59AC"/>
    <w:rPr>
      <w:rFonts w:eastAsia="HG丸ｺﾞｼｯｸM-PRO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AB6E-BC31-48AE-86FF-AF1E2BB1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951</Words>
  <Characters>859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2024-03-14T06:32:00Z</dcterms:created>
  <dcterms:modified xsi:type="dcterms:W3CDTF">2024-03-14T06:45:00Z</dcterms:modified>
</cp:coreProperties>
</file>