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E0D9" w14:textId="42391A18" w:rsidR="004D2213" w:rsidRPr="00761786" w:rsidRDefault="004D2213" w:rsidP="004D2213">
      <w:pPr>
        <w:jc w:val="right"/>
        <w:rPr>
          <w:rFonts w:asciiTheme="minorEastAsia" w:hAnsiTheme="minorEastAsia"/>
          <w:color w:val="000000" w:themeColor="text1"/>
          <w:sz w:val="24"/>
          <w:szCs w:val="24"/>
        </w:rPr>
      </w:pPr>
      <w:r w:rsidRPr="000C26C8">
        <w:rPr>
          <w:rFonts w:asciiTheme="minorEastAsia" w:hAnsiTheme="minorEastAsia" w:hint="eastAsia"/>
          <w:color w:val="000000" w:themeColor="text1"/>
          <w:sz w:val="24"/>
          <w:szCs w:val="24"/>
        </w:rPr>
        <w:t xml:space="preserve">　　　　　　</w:t>
      </w:r>
      <w:r w:rsidR="00256D79" w:rsidRPr="00761786">
        <w:rPr>
          <w:rFonts w:asciiTheme="minorEastAsia" w:hAnsiTheme="minorEastAsia" w:hint="eastAsia"/>
          <w:color w:val="000000" w:themeColor="text1"/>
          <w:sz w:val="24"/>
          <w:szCs w:val="24"/>
        </w:rPr>
        <w:t>令和</w:t>
      </w:r>
      <w:r w:rsidR="0067041E" w:rsidRPr="00761786">
        <w:rPr>
          <w:rFonts w:asciiTheme="minorEastAsia" w:hAnsiTheme="minorEastAsia" w:hint="eastAsia"/>
          <w:color w:val="000000" w:themeColor="text1"/>
          <w:sz w:val="24"/>
          <w:szCs w:val="24"/>
        </w:rPr>
        <w:t>８</w:t>
      </w:r>
      <w:r w:rsidRPr="00761786">
        <w:rPr>
          <w:rFonts w:asciiTheme="minorEastAsia" w:hAnsiTheme="minorEastAsia" w:hint="eastAsia"/>
          <w:color w:val="000000" w:themeColor="text1"/>
          <w:sz w:val="24"/>
          <w:szCs w:val="24"/>
        </w:rPr>
        <w:t>年</w:t>
      </w:r>
      <w:r w:rsidR="00604300" w:rsidRPr="00761786">
        <w:rPr>
          <w:rFonts w:asciiTheme="minorEastAsia" w:hAnsiTheme="minorEastAsia" w:hint="eastAsia"/>
          <w:color w:val="000000" w:themeColor="text1"/>
          <w:sz w:val="24"/>
          <w:szCs w:val="24"/>
        </w:rPr>
        <w:t>５</w:t>
      </w:r>
      <w:r w:rsidRPr="00761786">
        <w:rPr>
          <w:rFonts w:asciiTheme="minorEastAsia" w:hAnsiTheme="minorEastAsia" w:hint="eastAsia"/>
          <w:color w:val="000000" w:themeColor="text1"/>
          <w:sz w:val="24"/>
          <w:szCs w:val="24"/>
        </w:rPr>
        <w:t>月</w:t>
      </w:r>
      <w:r w:rsidR="00923E94" w:rsidRPr="00761786">
        <w:rPr>
          <w:rFonts w:asciiTheme="minorEastAsia" w:hAnsiTheme="minorEastAsia" w:hint="eastAsia"/>
          <w:color w:val="000000" w:themeColor="text1"/>
          <w:sz w:val="24"/>
          <w:szCs w:val="24"/>
        </w:rPr>
        <w:t>１</w:t>
      </w:r>
      <w:r w:rsidRPr="00761786">
        <w:rPr>
          <w:rFonts w:asciiTheme="minorEastAsia" w:hAnsiTheme="minorEastAsia" w:hint="eastAsia"/>
          <w:color w:val="000000" w:themeColor="text1"/>
          <w:sz w:val="24"/>
          <w:szCs w:val="24"/>
        </w:rPr>
        <w:t>日</w:t>
      </w:r>
    </w:p>
    <w:p w14:paraId="1FBDD274" w14:textId="77777777" w:rsidR="004D2213" w:rsidRPr="00761786" w:rsidRDefault="004D2213" w:rsidP="004D2213">
      <w:pPr>
        <w:jc w:val="right"/>
        <w:rPr>
          <w:rFonts w:asciiTheme="minorEastAsia" w:hAnsiTheme="minorEastAsia"/>
          <w:color w:val="000000" w:themeColor="text1"/>
          <w:sz w:val="24"/>
          <w:szCs w:val="24"/>
        </w:rPr>
      </w:pPr>
      <w:r w:rsidRPr="00761786">
        <w:rPr>
          <w:rFonts w:asciiTheme="minorEastAsia" w:hAnsiTheme="minorEastAsia" w:hint="eastAsia"/>
          <w:color w:val="000000" w:themeColor="text1"/>
          <w:sz w:val="24"/>
          <w:szCs w:val="24"/>
        </w:rPr>
        <w:t>世田谷区</w:t>
      </w:r>
    </w:p>
    <w:p w14:paraId="503F7C03" w14:textId="77777777" w:rsidR="004D2213" w:rsidRPr="00761786" w:rsidRDefault="004D2213" w:rsidP="004D2213">
      <w:pPr>
        <w:jc w:val="right"/>
        <w:rPr>
          <w:rFonts w:asciiTheme="minorEastAsia" w:hAnsiTheme="minorEastAsia"/>
          <w:color w:val="000000" w:themeColor="text1"/>
          <w:sz w:val="24"/>
          <w:szCs w:val="24"/>
        </w:rPr>
      </w:pPr>
    </w:p>
    <w:p w14:paraId="04AEA8DE" w14:textId="5319C987" w:rsidR="00923E94" w:rsidRPr="00761786" w:rsidRDefault="00462103" w:rsidP="004D2213">
      <w:pPr>
        <w:jc w:val="center"/>
        <w:rPr>
          <w:rFonts w:asciiTheme="minorEastAsia" w:hAnsiTheme="minorEastAsia"/>
          <w:color w:val="000000" w:themeColor="text1"/>
          <w:sz w:val="24"/>
        </w:rPr>
      </w:pPr>
      <w:r w:rsidRPr="00761786">
        <w:rPr>
          <w:rFonts w:asciiTheme="minorEastAsia" w:hAnsiTheme="minorEastAsia" w:hint="eastAsia"/>
          <w:color w:val="000000" w:themeColor="text1"/>
          <w:sz w:val="24"/>
        </w:rPr>
        <w:t>世田谷区被保護者自立高齢世帯生活状況調査及び日常生活支援業務委託</w:t>
      </w:r>
    </w:p>
    <w:p w14:paraId="2E85710F" w14:textId="6FED7BAE" w:rsidR="004D2213" w:rsidRPr="00761786" w:rsidRDefault="00D7530B" w:rsidP="004D2213">
      <w:pPr>
        <w:jc w:val="center"/>
        <w:rPr>
          <w:rFonts w:asciiTheme="minorEastAsia" w:hAnsiTheme="minorEastAsia"/>
          <w:color w:val="000000" w:themeColor="text1"/>
          <w:sz w:val="24"/>
        </w:rPr>
      </w:pPr>
      <w:r w:rsidRPr="00761786">
        <w:rPr>
          <w:rFonts w:asciiTheme="minorEastAsia" w:hAnsiTheme="minorEastAsia" w:hint="eastAsia"/>
          <w:color w:val="000000" w:themeColor="text1"/>
          <w:sz w:val="24"/>
        </w:rPr>
        <w:t>事業者募集説明書</w:t>
      </w:r>
    </w:p>
    <w:p w14:paraId="504F0A7D" w14:textId="77777777" w:rsidR="00204789" w:rsidRPr="00761786" w:rsidRDefault="00204789">
      <w:pPr>
        <w:rPr>
          <w:rFonts w:asciiTheme="minorEastAsia" w:hAnsiTheme="minorEastAsia"/>
          <w:color w:val="000000" w:themeColor="text1"/>
          <w:sz w:val="24"/>
          <w:szCs w:val="24"/>
        </w:rPr>
      </w:pPr>
    </w:p>
    <w:p w14:paraId="0668C98B" w14:textId="77777777" w:rsidR="00D7530B" w:rsidRPr="00761786" w:rsidRDefault="00D7530B">
      <w:pPr>
        <w:rPr>
          <w:rFonts w:asciiTheme="minorEastAsia" w:hAnsiTheme="minorEastAsia"/>
          <w:color w:val="000000" w:themeColor="text1"/>
          <w:sz w:val="24"/>
          <w:szCs w:val="24"/>
        </w:rPr>
      </w:pPr>
    </w:p>
    <w:p w14:paraId="7D088FD1" w14:textId="77777777" w:rsidR="00D7530B" w:rsidRPr="00761786" w:rsidRDefault="00D7530B">
      <w:pPr>
        <w:rPr>
          <w:rFonts w:asciiTheme="minorEastAsia" w:hAnsiTheme="minorEastAsia"/>
          <w:color w:val="000000" w:themeColor="text1"/>
          <w:sz w:val="24"/>
          <w:szCs w:val="24"/>
        </w:rPr>
      </w:pPr>
      <w:r w:rsidRPr="00761786">
        <w:rPr>
          <w:rFonts w:asciiTheme="minorEastAsia" w:hAnsiTheme="minorEastAsia" w:cs="Times New Roman" w:hint="eastAsia"/>
          <w:color w:val="000000" w:themeColor="text1"/>
          <w:sz w:val="24"/>
          <w:szCs w:val="24"/>
        </w:rPr>
        <w:t>１　趣旨</w:t>
      </w:r>
    </w:p>
    <w:p w14:paraId="4C825035" w14:textId="0486EF0E" w:rsidR="00D7530B" w:rsidRPr="00761786" w:rsidRDefault="009762D2" w:rsidP="46402011">
      <w:pPr>
        <w:ind w:left="240" w:hangingChars="100" w:hanging="240"/>
        <w:rPr>
          <w:rFonts w:asciiTheme="minorEastAsia" w:hAnsiTheme="minorEastAsia"/>
          <w:color w:val="000000" w:themeColor="text1"/>
          <w:sz w:val="24"/>
          <w:szCs w:val="24"/>
        </w:rPr>
      </w:pPr>
      <w:r w:rsidRPr="00761786">
        <w:rPr>
          <w:rFonts w:asciiTheme="minorEastAsia" w:hAnsiTheme="minorEastAsia"/>
          <w:color w:val="000000" w:themeColor="text1"/>
          <w:sz w:val="24"/>
          <w:szCs w:val="24"/>
        </w:rPr>
        <w:t xml:space="preserve">　　事業は、</w:t>
      </w:r>
      <w:r w:rsidR="00A10A93" w:rsidRPr="00761786">
        <w:rPr>
          <w:rFonts w:asciiTheme="minorEastAsia" w:hAnsiTheme="minorEastAsia"/>
          <w:sz w:val="24"/>
          <w:szCs w:val="24"/>
        </w:rPr>
        <w:t>生活保護法（昭和２５年法律第１４４号）により保護を受けている介護等を要しない６５歳以上の者のみで構成され、福祉事務所管内に居住する世帯に対して、年３回以上の訪問を行い、高齢者世帯の課題について見過ごしの防止と、高齢者特有の課題に対する</w:t>
      </w:r>
      <w:r w:rsidR="5620ACFD" w:rsidRPr="00761786">
        <w:rPr>
          <w:rFonts w:asciiTheme="minorEastAsia" w:hAnsiTheme="minorEastAsia" w:cs="Century"/>
          <w:color w:val="000000" w:themeColor="text1"/>
          <w:sz w:val="24"/>
          <w:szCs w:val="24"/>
        </w:rPr>
        <w:t>生活・健康維持向上につながる助言や</w:t>
      </w:r>
      <w:r w:rsidR="00A10A93" w:rsidRPr="00761786">
        <w:rPr>
          <w:rFonts w:asciiTheme="minorEastAsia" w:hAnsiTheme="minorEastAsia"/>
          <w:sz w:val="24"/>
          <w:szCs w:val="24"/>
        </w:rPr>
        <w:t>支援、調査等を行う事業を実施することにより、支援対象世帯の日常生活・社会生活の自立を促し、世帯が地域の中で孤立せず、</w:t>
      </w:r>
      <w:r w:rsidR="05D9D38C" w:rsidRPr="00761786">
        <w:rPr>
          <w:rFonts w:asciiTheme="minorEastAsia" w:hAnsiTheme="minorEastAsia"/>
          <w:sz w:val="24"/>
          <w:szCs w:val="24"/>
        </w:rPr>
        <w:t>健康で</w:t>
      </w:r>
      <w:r w:rsidR="00A10A93" w:rsidRPr="00761786">
        <w:rPr>
          <w:rFonts w:asciiTheme="minorEastAsia" w:hAnsiTheme="minorEastAsia"/>
          <w:sz w:val="24"/>
          <w:szCs w:val="24"/>
        </w:rPr>
        <w:t>安心して暮らせるようにすること</w:t>
      </w:r>
      <w:r w:rsidR="00A10A93" w:rsidRPr="00761786">
        <w:rPr>
          <w:rFonts w:asciiTheme="minorEastAsia" w:hAnsiTheme="minorEastAsia"/>
          <w:color w:val="000000" w:themeColor="text1"/>
          <w:sz w:val="24"/>
          <w:szCs w:val="24"/>
        </w:rPr>
        <w:t>を</w:t>
      </w:r>
      <w:r w:rsidR="0067041E" w:rsidRPr="00761786">
        <w:rPr>
          <w:rFonts w:asciiTheme="minorEastAsia" w:hAnsiTheme="minorEastAsia"/>
          <w:color w:val="000000" w:themeColor="text1"/>
          <w:sz w:val="24"/>
          <w:szCs w:val="24"/>
        </w:rPr>
        <w:t>目的とする。</w:t>
      </w:r>
    </w:p>
    <w:p w14:paraId="3E4BE595" w14:textId="77777777" w:rsidR="009762D2" w:rsidRPr="00761786" w:rsidRDefault="009762D2" w:rsidP="009762D2">
      <w:pPr>
        <w:ind w:left="240" w:hangingChars="100" w:hanging="240"/>
        <w:rPr>
          <w:rFonts w:asciiTheme="minorEastAsia" w:hAnsiTheme="minorEastAsia"/>
          <w:color w:val="000000" w:themeColor="text1"/>
          <w:sz w:val="24"/>
          <w:szCs w:val="24"/>
        </w:rPr>
      </w:pPr>
    </w:p>
    <w:p w14:paraId="00B3674A" w14:textId="77777777" w:rsidR="00D7530B" w:rsidRPr="00761786" w:rsidRDefault="00D7530B">
      <w:pPr>
        <w:rPr>
          <w:rFonts w:asciiTheme="minorEastAsia" w:hAnsiTheme="minorEastAsia"/>
          <w:color w:val="000000" w:themeColor="text1"/>
          <w:sz w:val="24"/>
          <w:szCs w:val="24"/>
        </w:rPr>
      </w:pPr>
      <w:r w:rsidRPr="00761786">
        <w:rPr>
          <w:rFonts w:asciiTheme="minorEastAsia" w:hAnsiTheme="minorEastAsia" w:hint="eastAsia"/>
          <w:color w:val="000000" w:themeColor="text1"/>
          <w:sz w:val="24"/>
          <w:szCs w:val="24"/>
        </w:rPr>
        <w:t>２　委託業務の概要</w:t>
      </w:r>
    </w:p>
    <w:p w14:paraId="323D7FCE" w14:textId="5811F092" w:rsidR="00A10A93" w:rsidRPr="00761786" w:rsidRDefault="00A10A93" w:rsidP="00A10A93">
      <w:pPr>
        <w:ind w:left="720"/>
        <w:rPr>
          <w:rFonts w:asciiTheme="minorEastAsia" w:hAnsiTheme="minorEastAsia"/>
          <w:color w:val="000000"/>
          <w:sz w:val="24"/>
        </w:rPr>
      </w:pPr>
      <w:r w:rsidRPr="00761786">
        <w:rPr>
          <w:rFonts w:asciiTheme="minorEastAsia" w:hAnsiTheme="minorEastAsia" w:hint="eastAsia"/>
          <w:color w:val="000000"/>
          <w:sz w:val="24"/>
        </w:rPr>
        <w:t>世田谷区（以下「区」という。）の指定した支援対象者（以下「対象者」</w:t>
      </w:r>
    </w:p>
    <w:p w14:paraId="771ED8E0" w14:textId="793E26B3" w:rsidR="00A10A93" w:rsidRPr="00761786" w:rsidRDefault="00A10A93" w:rsidP="00A10A93">
      <w:pPr>
        <w:ind w:leftChars="200" w:left="420"/>
        <w:rPr>
          <w:rFonts w:asciiTheme="minorEastAsia" w:hAnsiTheme="minorEastAsia"/>
          <w:color w:val="000000"/>
          <w:sz w:val="24"/>
        </w:rPr>
      </w:pPr>
      <w:r w:rsidRPr="00761786">
        <w:rPr>
          <w:rFonts w:asciiTheme="minorEastAsia" w:hAnsiTheme="minorEastAsia" w:hint="eastAsia"/>
          <w:color w:val="000000"/>
          <w:sz w:val="24"/>
        </w:rPr>
        <w:t>という。）に関して、以下の支援を行う。</w:t>
      </w:r>
    </w:p>
    <w:p w14:paraId="644E5735" w14:textId="77777777" w:rsidR="00A10A93" w:rsidRPr="00761786" w:rsidRDefault="00A10A93" w:rsidP="00A10A93">
      <w:pPr>
        <w:ind w:leftChars="100" w:left="210"/>
        <w:jc w:val="left"/>
        <w:rPr>
          <w:rFonts w:asciiTheme="minorEastAsia" w:hAnsiTheme="minorEastAsia"/>
          <w:sz w:val="24"/>
        </w:rPr>
      </w:pPr>
      <w:r w:rsidRPr="00761786">
        <w:rPr>
          <w:rFonts w:asciiTheme="minorEastAsia" w:hAnsiTheme="minorEastAsia" w:hint="eastAsia"/>
          <w:sz w:val="24"/>
        </w:rPr>
        <w:t>（１）事前調整</w:t>
      </w:r>
    </w:p>
    <w:p w14:paraId="2C747FDF" w14:textId="4BD26C83" w:rsidR="00A10A93" w:rsidRPr="00761786" w:rsidRDefault="00A10A93" w:rsidP="00A10A93">
      <w:pPr>
        <w:ind w:leftChars="400" w:left="1080" w:hangingChars="100" w:hanging="240"/>
        <w:jc w:val="left"/>
        <w:rPr>
          <w:rFonts w:asciiTheme="minorEastAsia" w:hAnsiTheme="minorEastAsia"/>
          <w:sz w:val="24"/>
        </w:rPr>
      </w:pPr>
      <w:r w:rsidRPr="00761786">
        <w:rPr>
          <w:rFonts w:asciiTheme="minorEastAsia" w:hAnsiTheme="minorEastAsia" w:hint="eastAsia"/>
          <w:sz w:val="24"/>
        </w:rPr>
        <w:t>①区は受託者に、</w:t>
      </w:r>
      <w:r w:rsidR="005726DF" w:rsidRPr="00761786">
        <w:rPr>
          <w:rFonts w:asciiTheme="minorEastAsia" w:hAnsiTheme="minorEastAsia" w:hint="eastAsia"/>
          <w:sz w:val="24"/>
        </w:rPr>
        <w:t>「</w:t>
      </w:r>
      <w:r w:rsidRPr="00761786">
        <w:rPr>
          <w:rFonts w:asciiTheme="minorEastAsia" w:hAnsiTheme="minorEastAsia" w:hint="eastAsia"/>
          <w:sz w:val="24"/>
        </w:rPr>
        <w:t>年間訪問計画票」の交付をもって支援対象者を通知する。</w:t>
      </w:r>
    </w:p>
    <w:p w14:paraId="0C5A4BE8" w14:textId="77777777" w:rsidR="00A10A93" w:rsidRPr="00761786" w:rsidRDefault="00A10A93" w:rsidP="00A10A93">
      <w:pPr>
        <w:tabs>
          <w:tab w:val="num" w:pos="1800"/>
        </w:tabs>
        <w:spacing w:line="340" w:lineRule="exact"/>
        <w:ind w:leftChars="300" w:left="630" w:firstLineChars="100" w:firstLine="240"/>
        <w:rPr>
          <w:rFonts w:asciiTheme="minorEastAsia" w:hAnsiTheme="minorEastAsia"/>
          <w:sz w:val="24"/>
        </w:rPr>
      </w:pPr>
      <w:r w:rsidRPr="00761786">
        <w:rPr>
          <w:rFonts w:asciiTheme="minorEastAsia" w:hAnsiTheme="minorEastAsia" w:hint="eastAsia"/>
          <w:sz w:val="24"/>
        </w:rPr>
        <w:t>②受託者は支援対象者の訪問を適切に実施できるよう訪問計画を策定する。</w:t>
      </w:r>
    </w:p>
    <w:p w14:paraId="7F1EB81A" w14:textId="7184FD3F" w:rsidR="00A10A93" w:rsidRPr="00761786" w:rsidRDefault="00A10A93" w:rsidP="00A10A93">
      <w:pPr>
        <w:tabs>
          <w:tab w:val="num" w:pos="1800"/>
        </w:tabs>
        <w:spacing w:line="340" w:lineRule="exact"/>
        <w:ind w:firstLineChars="100" w:firstLine="240"/>
        <w:rPr>
          <w:rFonts w:asciiTheme="minorEastAsia" w:hAnsiTheme="minorEastAsia"/>
          <w:sz w:val="24"/>
        </w:rPr>
      </w:pPr>
      <w:r w:rsidRPr="00761786">
        <w:rPr>
          <w:rFonts w:asciiTheme="minorEastAsia" w:hAnsiTheme="minorEastAsia" w:hint="eastAsia"/>
          <w:sz w:val="24"/>
        </w:rPr>
        <w:t>（２）訪問業務</w:t>
      </w:r>
    </w:p>
    <w:p w14:paraId="5889BFD2" w14:textId="578E6AC1" w:rsidR="00A10A93" w:rsidRPr="00F02B38" w:rsidRDefault="00A10A93" w:rsidP="00A10A93">
      <w:pPr>
        <w:tabs>
          <w:tab w:val="num" w:pos="1800"/>
        </w:tabs>
        <w:spacing w:line="340" w:lineRule="exact"/>
        <w:ind w:leftChars="422" w:left="1126" w:hangingChars="100" w:hanging="240"/>
        <w:rPr>
          <w:rFonts w:asciiTheme="minorEastAsia" w:hAnsiTheme="minorEastAsia"/>
          <w:sz w:val="24"/>
          <w:szCs w:val="24"/>
        </w:rPr>
      </w:pPr>
      <w:r w:rsidRPr="00761786">
        <w:rPr>
          <w:rFonts w:asciiTheme="minorEastAsia" w:hAnsiTheme="minorEastAsia" w:hint="eastAsia"/>
          <w:sz w:val="24"/>
        </w:rPr>
        <w:t>①</w:t>
      </w:r>
      <w:r w:rsidRPr="00F02B38">
        <w:rPr>
          <w:rFonts w:asciiTheme="minorEastAsia" w:hAnsiTheme="minorEastAsia" w:hint="eastAsia"/>
          <w:sz w:val="24"/>
        </w:rPr>
        <w:t>居宅訪問を実施して、区の定めるチェックリストにより 世帯員の安否確認を中心に日常生活の状況を把握する見守り支援、また健康状態の把握（通院・服薬状況等の確認）を行い福祉事務所に報告する</w:t>
      </w:r>
      <w:r w:rsidR="000669AB">
        <w:rPr>
          <w:rFonts w:asciiTheme="minorEastAsia" w:hAnsiTheme="minorEastAsia" w:hint="eastAsia"/>
          <w:sz w:val="24"/>
        </w:rPr>
        <w:t>。</w:t>
      </w:r>
      <w:r w:rsidR="0011554B" w:rsidRPr="00F02B38">
        <w:rPr>
          <w:rStyle w:val="normaltextrun"/>
          <w:rFonts w:asciiTheme="minorEastAsia" w:hAnsiTheme="minorEastAsia"/>
          <w:color w:val="000000"/>
          <w:sz w:val="24"/>
          <w:szCs w:val="24"/>
        </w:rPr>
        <w:t>また、必要応じて生活・健康の維持向上につながる助言を行う。</w:t>
      </w:r>
      <w:r w:rsidR="0011554B" w:rsidRPr="00F02B38">
        <w:rPr>
          <w:rStyle w:val="eop"/>
          <w:rFonts w:asciiTheme="minorEastAsia" w:hAnsiTheme="minorEastAsia"/>
          <w:color w:val="000000"/>
          <w:sz w:val="24"/>
          <w:szCs w:val="24"/>
          <w:shd w:val="clear" w:color="auto" w:fill="FFFFFF"/>
        </w:rPr>
        <w:t> </w:t>
      </w:r>
    </w:p>
    <w:p w14:paraId="3790B73A" w14:textId="4057EF07" w:rsidR="00A10A93" w:rsidRPr="00F02B38" w:rsidRDefault="00A10A93" w:rsidP="00A10A93">
      <w:pPr>
        <w:tabs>
          <w:tab w:val="num" w:pos="1800"/>
        </w:tabs>
        <w:spacing w:line="340" w:lineRule="exact"/>
        <w:ind w:leftChars="400" w:left="1080" w:hangingChars="100" w:hanging="240"/>
        <w:rPr>
          <w:rFonts w:asciiTheme="minorEastAsia" w:hAnsiTheme="minorEastAsia"/>
          <w:sz w:val="24"/>
        </w:rPr>
      </w:pPr>
      <w:r w:rsidRPr="00F02B38">
        <w:rPr>
          <w:rFonts w:asciiTheme="minorEastAsia" w:hAnsiTheme="minorEastAsia" w:hint="eastAsia"/>
          <w:sz w:val="24"/>
        </w:rPr>
        <w:t>②日常生活上の課題、悩み事について必要な相談を受け、遅滞なく福祉事務所に報告する</w:t>
      </w:r>
    </w:p>
    <w:p w14:paraId="247EB5B9" w14:textId="3F2BC8E6" w:rsidR="00A10A93" w:rsidRPr="00F02B38" w:rsidRDefault="00A10A93" w:rsidP="005726DF">
      <w:pPr>
        <w:tabs>
          <w:tab w:val="num" w:pos="1800"/>
        </w:tabs>
        <w:spacing w:line="340" w:lineRule="exact"/>
        <w:ind w:leftChars="400" w:left="1080" w:hangingChars="100" w:hanging="240"/>
        <w:rPr>
          <w:rFonts w:asciiTheme="minorEastAsia" w:hAnsiTheme="minorEastAsia"/>
          <w:sz w:val="24"/>
        </w:rPr>
      </w:pPr>
      <w:r w:rsidRPr="00F02B38">
        <w:rPr>
          <w:rFonts w:asciiTheme="minorEastAsia" w:hAnsiTheme="minorEastAsia" w:hint="eastAsia"/>
          <w:sz w:val="24"/>
        </w:rPr>
        <w:t>③生活保護実施要領等により定められている提出書類、申請書等を必要に応じて受け取り、福祉事務所へ代理で提出する</w:t>
      </w:r>
    </w:p>
    <w:p w14:paraId="2C0E52EC" w14:textId="77777777" w:rsidR="00A10A93" w:rsidRPr="00F02B38" w:rsidRDefault="00A10A93" w:rsidP="00A10A93">
      <w:pPr>
        <w:tabs>
          <w:tab w:val="num" w:pos="1800"/>
        </w:tabs>
        <w:spacing w:line="340" w:lineRule="exact"/>
        <w:ind w:leftChars="400" w:left="1080" w:hangingChars="100" w:hanging="240"/>
        <w:rPr>
          <w:rFonts w:asciiTheme="minorEastAsia" w:hAnsiTheme="minorEastAsia"/>
          <w:sz w:val="24"/>
        </w:rPr>
      </w:pPr>
      <w:r w:rsidRPr="00F02B38">
        <w:rPr>
          <w:rFonts w:asciiTheme="minorEastAsia" w:hAnsiTheme="minorEastAsia" w:hint="eastAsia"/>
          <w:sz w:val="24"/>
        </w:rPr>
        <w:t>④居宅訪問を実施し、不在等のため状況把握等を実施できなかった場合は「不在時連絡票」を投函し、再度居宅訪問を実施する。</w:t>
      </w:r>
    </w:p>
    <w:p w14:paraId="490C3928" w14:textId="5817FB4B" w:rsidR="0011554B" w:rsidRPr="00F02B38" w:rsidRDefault="0011554B" w:rsidP="18B3F631">
      <w:pPr>
        <w:tabs>
          <w:tab w:val="num" w:pos="1800"/>
        </w:tabs>
        <w:spacing w:line="340" w:lineRule="exact"/>
        <w:ind w:leftChars="400" w:left="1080" w:hangingChars="100" w:hanging="240"/>
        <w:rPr>
          <w:rFonts w:asciiTheme="minorEastAsia" w:hAnsiTheme="minorEastAsia"/>
          <w:strike/>
          <w:sz w:val="24"/>
          <w:szCs w:val="24"/>
        </w:rPr>
      </w:pPr>
      <w:r w:rsidRPr="00F02B38">
        <w:rPr>
          <w:rStyle w:val="normaltextrun"/>
          <w:rFonts w:asciiTheme="minorEastAsia" w:hAnsiTheme="minorEastAsia"/>
          <w:color w:val="000000"/>
          <w:sz w:val="24"/>
          <w:szCs w:val="24"/>
        </w:rPr>
        <w:t>⑤居宅訪問を実施し、病気の急変や生命の危険があるような緊急時には速やかに</w:t>
      </w:r>
      <w:r w:rsidR="1E28A878" w:rsidRPr="00F02B38">
        <w:rPr>
          <w:rStyle w:val="normaltextrun"/>
          <w:rFonts w:asciiTheme="minorEastAsia" w:hAnsiTheme="minorEastAsia"/>
          <w:color w:val="000000"/>
          <w:sz w:val="24"/>
          <w:szCs w:val="24"/>
        </w:rPr>
        <w:t>緊急対応</w:t>
      </w:r>
      <w:r w:rsidR="4AC3E1BD" w:rsidRPr="00F02B38">
        <w:rPr>
          <w:rStyle w:val="normaltextrun"/>
          <w:rFonts w:asciiTheme="minorEastAsia" w:hAnsiTheme="minorEastAsia"/>
          <w:color w:val="000000"/>
          <w:sz w:val="24"/>
          <w:szCs w:val="24"/>
        </w:rPr>
        <w:t>を行う。</w:t>
      </w:r>
    </w:p>
    <w:p w14:paraId="3C9003F9" w14:textId="77777777" w:rsidR="00A10A93" w:rsidRPr="00761786" w:rsidRDefault="00A10A93" w:rsidP="00A10A93">
      <w:pPr>
        <w:tabs>
          <w:tab w:val="num" w:pos="1800"/>
        </w:tabs>
        <w:spacing w:line="340" w:lineRule="exact"/>
        <w:ind w:leftChars="100" w:left="210"/>
        <w:rPr>
          <w:rFonts w:asciiTheme="minorEastAsia" w:hAnsiTheme="minorEastAsia"/>
          <w:sz w:val="24"/>
        </w:rPr>
      </w:pPr>
      <w:r w:rsidRPr="00F02B38">
        <w:rPr>
          <w:rFonts w:asciiTheme="minorEastAsia" w:hAnsiTheme="minorEastAsia" w:hint="eastAsia"/>
          <w:sz w:val="24"/>
        </w:rPr>
        <w:t>（３）連絡会議等への出席</w:t>
      </w:r>
    </w:p>
    <w:p w14:paraId="7BF531EF" w14:textId="77777777" w:rsidR="00A10A93" w:rsidRPr="00761786" w:rsidRDefault="00A10A93" w:rsidP="00A10A93">
      <w:pPr>
        <w:tabs>
          <w:tab w:val="num" w:pos="1800"/>
        </w:tabs>
        <w:spacing w:line="340" w:lineRule="exact"/>
        <w:ind w:leftChars="400" w:left="840"/>
        <w:rPr>
          <w:rFonts w:asciiTheme="minorEastAsia" w:hAnsiTheme="minorEastAsia"/>
          <w:sz w:val="24"/>
        </w:rPr>
      </w:pPr>
      <w:r w:rsidRPr="00761786">
        <w:rPr>
          <w:rFonts w:asciiTheme="minorEastAsia" w:hAnsiTheme="minorEastAsia" w:hint="eastAsia"/>
          <w:sz w:val="24"/>
        </w:rPr>
        <w:t>福祉事務所において開催する連絡会議に出席し、業務の実施状況を報告するとともに情報共有を図る。</w:t>
      </w:r>
    </w:p>
    <w:p w14:paraId="08898CCC" w14:textId="77777777" w:rsidR="00A10A93" w:rsidRPr="00761786" w:rsidRDefault="00A10A93" w:rsidP="00A10A93">
      <w:pPr>
        <w:tabs>
          <w:tab w:val="num" w:pos="1800"/>
        </w:tabs>
        <w:spacing w:line="340" w:lineRule="exact"/>
        <w:ind w:leftChars="100" w:left="210"/>
        <w:rPr>
          <w:rFonts w:asciiTheme="minorEastAsia" w:hAnsiTheme="minorEastAsia"/>
          <w:sz w:val="24"/>
        </w:rPr>
      </w:pPr>
      <w:r w:rsidRPr="00761786">
        <w:rPr>
          <w:rFonts w:asciiTheme="minorEastAsia" w:hAnsiTheme="minorEastAsia" w:hint="eastAsia"/>
          <w:sz w:val="24"/>
        </w:rPr>
        <w:t>（４）業務報告</w:t>
      </w:r>
    </w:p>
    <w:p w14:paraId="1FEB2209" w14:textId="414A2672" w:rsidR="00A10A93" w:rsidRPr="00761786" w:rsidRDefault="00A10A93" w:rsidP="00A10A93">
      <w:pPr>
        <w:tabs>
          <w:tab w:val="num" w:pos="1800"/>
        </w:tabs>
        <w:spacing w:line="340" w:lineRule="exact"/>
        <w:ind w:leftChars="300" w:left="870" w:hangingChars="100" w:hanging="240"/>
        <w:rPr>
          <w:rFonts w:asciiTheme="minorEastAsia" w:hAnsiTheme="minorEastAsia"/>
          <w:sz w:val="24"/>
        </w:rPr>
      </w:pPr>
      <w:r w:rsidRPr="00761786">
        <w:rPr>
          <w:rFonts w:asciiTheme="minorEastAsia" w:hAnsiTheme="minorEastAsia" w:hint="eastAsia"/>
          <w:sz w:val="24"/>
        </w:rPr>
        <w:t>①受託者は、訪問から２週間以内に</w:t>
      </w:r>
      <w:r w:rsidR="00F02B38">
        <w:rPr>
          <w:rFonts w:asciiTheme="minorEastAsia" w:hAnsiTheme="minorEastAsia" w:hint="eastAsia"/>
          <w:sz w:val="24"/>
        </w:rPr>
        <w:t>世田谷区</w:t>
      </w:r>
      <w:r w:rsidRPr="00761786">
        <w:rPr>
          <w:rFonts w:asciiTheme="minorEastAsia" w:hAnsiTheme="minorEastAsia" w:hint="eastAsia"/>
          <w:sz w:val="24"/>
        </w:rPr>
        <w:t>が別に定めるチェックリストを管轄の福祉事務所に提出するとともに、訪問内容等についての報告を行う。ただし、</w:t>
      </w:r>
      <w:r w:rsidRPr="00761786">
        <w:rPr>
          <w:rFonts w:asciiTheme="minorEastAsia" w:hAnsiTheme="minorEastAsia" w:hint="eastAsia"/>
          <w:sz w:val="24"/>
        </w:rPr>
        <w:lastRenderedPageBreak/>
        <w:t>最終月については３月末日とする。</w:t>
      </w:r>
    </w:p>
    <w:p w14:paraId="1A858864" w14:textId="77777777" w:rsidR="00A10A93" w:rsidRPr="00761786" w:rsidRDefault="00A10A93" w:rsidP="00A10A93">
      <w:pPr>
        <w:tabs>
          <w:tab w:val="num" w:pos="1800"/>
        </w:tabs>
        <w:spacing w:line="340" w:lineRule="exact"/>
        <w:ind w:leftChars="300" w:left="870" w:hangingChars="100" w:hanging="240"/>
        <w:rPr>
          <w:rFonts w:asciiTheme="minorEastAsia" w:hAnsiTheme="minorEastAsia"/>
          <w:sz w:val="24"/>
        </w:rPr>
      </w:pPr>
      <w:r w:rsidRPr="00761786">
        <w:rPr>
          <w:rFonts w:asciiTheme="minorEastAsia" w:hAnsiTheme="minorEastAsia" w:hint="eastAsia"/>
          <w:sz w:val="24"/>
        </w:rPr>
        <w:t>②２週間に一度の頻度で各福祉事務所が指定する場所において生活保護システムに訪問実績を入力する。ただし、最終月については３月末日とする。</w:t>
      </w:r>
    </w:p>
    <w:p w14:paraId="0FCE24FF" w14:textId="77777777" w:rsidR="00A10A93" w:rsidRPr="00761786" w:rsidRDefault="00A10A93" w:rsidP="00A10A93">
      <w:pPr>
        <w:tabs>
          <w:tab w:val="num" w:pos="1800"/>
        </w:tabs>
        <w:spacing w:line="340" w:lineRule="exact"/>
        <w:ind w:leftChars="300" w:left="870" w:hangingChars="100" w:hanging="240"/>
        <w:rPr>
          <w:rFonts w:asciiTheme="minorEastAsia" w:hAnsiTheme="minorEastAsia"/>
          <w:sz w:val="24"/>
        </w:rPr>
      </w:pPr>
      <w:r w:rsidRPr="00761786">
        <w:rPr>
          <w:rFonts w:asciiTheme="minorEastAsia" w:hAnsiTheme="minorEastAsia" w:hint="eastAsia"/>
          <w:sz w:val="24"/>
        </w:rPr>
        <w:t>③（４）および①②に定めるほか、対象者の状況において緊急な報告が必要な際には、速やかに福祉事務所へ報告を行うこと。</w:t>
      </w:r>
    </w:p>
    <w:p w14:paraId="099DC028" w14:textId="033A7B88" w:rsidR="000D3F4F" w:rsidRPr="00761786" w:rsidRDefault="000D3F4F" w:rsidP="00A10A93">
      <w:pPr>
        <w:rPr>
          <w:rFonts w:asciiTheme="minorEastAsia" w:hAnsiTheme="minorEastAsia"/>
          <w:color w:val="000000" w:themeColor="text1"/>
          <w:sz w:val="24"/>
          <w:szCs w:val="24"/>
        </w:rPr>
      </w:pPr>
    </w:p>
    <w:p w14:paraId="03E186FE" w14:textId="330ECEFC" w:rsidR="003D29BD" w:rsidRPr="00761786" w:rsidRDefault="003D29BD" w:rsidP="003D29BD">
      <w:pPr>
        <w:rPr>
          <w:rFonts w:asciiTheme="minorEastAsia" w:hAnsiTheme="minorEastAsia"/>
          <w:color w:val="000000" w:themeColor="text1"/>
          <w:sz w:val="24"/>
          <w:szCs w:val="24"/>
        </w:rPr>
      </w:pPr>
      <w:r w:rsidRPr="00761786">
        <w:rPr>
          <w:rFonts w:asciiTheme="minorEastAsia" w:hAnsiTheme="minorEastAsia" w:hint="eastAsia"/>
          <w:color w:val="000000" w:themeColor="text1"/>
          <w:sz w:val="24"/>
          <w:szCs w:val="24"/>
        </w:rPr>
        <w:t xml:space="preserve">３　</w:t>
      </w:r>
      <w:r w:rsidR="00E14536" w:rsidRPr="00761786">
        <w:rPr>
          <w:rFonts w:asciiTheme="minorEastAsia" w:hAnsiTheme="minorEastAsia" w:hint="eastAsia"/>
          <w:color w:val="000000" w:themeColor="text1"/>
          <w:sz w:val="24"/>
          <w:szCs w:val="24"/>
        </w:rPr>
        <w:t>支給</w:t>
      </w:r>
      <w:r w:rsidRPr="00761786">
        <w:rPr>
          <w:rFonts w:asciiTheme="minorEastAsia" w:hAnsiTheme="minorEastAsia" w:hint="eastAsia"/>
          <w:color w:val="000000" w:themeColor="text1"/>
          <w:sz w:val="24"/>
          <w:szCs w:val="24"/>
        </w:rPr>
        <w:t>対象者</w:t>
      </w:r>
      <w:r w:rsidR="00A10A93" w:rsidRPr="00761786">
        <w:rPr>
          <w:rFonts w:asciiTheme="minorEastAsia" w:hAnsiTheme="minorEastAsia" w:hint="eastAsia"/>
          <w:color w:val="000000" w:themeColor="text1"/>
          <w:sz w:val="24"/>
          <w:szCs w:val="24"/>
        </w:rPr>
        <w:t>数</w:t>
      </w:r>
    </w:p>
    <w:p w14:paraId="6A320AA7" w14:textId="0DC6E491" w:rsidR="002E6DDF" w:rsidRPr="00761786" w:rsidRDefault="00E14536" w:rsidP="003D29BD">
      <w:pPr>
        <w:rPr>
          <w:rFonts w:asciiTheme="minorEastAsia" w:hAnsiTheme="minorEastAsia"/>
          <w:color w:val="000000" w:themeColor="text1"/>
          <w:sz w:val="24"/>
          <w:szCs w:val="24"/>
        </w:rPr>
      </w:pPr>
      <w:r w:rsidRPr="00761786">
        <w:rPr>
          <w:rFonts w:asciiTheme="minorEastAsia" w:hAnsiTheme="minorEastAsia" w:hint="eastAsia"/>
          <w:color w:val="000000" w:themeColor="text1"/>
          <w:sz w:val="24"/>
          <w:szCs w:val="24"/>
        </w:rPr>
        <w:t xml:space="preserve">　　</w:t>
      </w:r>
      <w:r w:rsidR="00A10A93" w:rsidRPr="00761786">
        <w:rPr>
          <w:rFonts w:asciiTheme="minorEastAsia" w:hAnsiTheme="minorEastAsia" w:hint="eastAsia"/>
          <w:color w:val="000000" w:themeColor="text1"/>
          <w:sz w:val="24"/>
          <w:szCs w:val="24"/>
        </w:rPr>
        <w:t>１０</w:t>
      </w:r>
      <w:r w:rsidR="002E6DDF" w:rsidRPr="00761786">
        <w:rPr>
          <w:rFonts w:asciiTheme="minorEastAsia" w:hAnsiTheme="minorEastAsia" w:hint="eastAsia"/>
          <w:color w:val="000000" w:themeColor="text1"/>
          <w:sz w:val="24"/>
          <w:szCs w:val="24"/>
        </w:rPr>
        <w:t>００世帯</w:t>
      </w:r>
      <w:r w:rsidR="00A10A93" w:rsidRPr="00761786">
        <w:rPr>
          <w:rFonts w:asciiTheme="minorEastAsia" w:hAnsiTheme="minorEastAsia" w:hint="eastAsia"/>
          <w:color w:val="000000" w:themeColor="text1"/>
          <w:sz w:val="24"/>
          <w:szCs w:val="24"/>
        </w:rPr>
        <w:t>程度</w:t>
      </w:r>
    </w:p>
    <w:p w14:paraId="2BC491B4" w14:textId="77777777" w:rsidR="002E6DDF" w:rsidRPr="00761786" w:rsidRDefault="002E6DDF" w:rsidP="00DA5CE2">
      <w:pPr>
        <w:rPr>
          <w:rFonts w:asciiTheme="minorEastAsia" w:hAnsiTheme="minorEastAsia" w:cs="Times New Roman"/>
          <w:color w:val="000000" w:themeColor="text1"/>
          <w:sz w:val="24"/>
          <w:szCs w:val="24"/>
        </w:rPr>
      </w:pPr>
    </w:p>
    <w:p w14:paraId="2247908D" w14:textId="52D40B5B" w:rsidR="00DA5CE2" w:rsidRPr="00761786" w:rsidRDefault="00313BFE" w:rsidP="00DA5CE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４</w:t>
      </w:r>
      <w:r w:rsidR="00DA5CE2" w:rsidRPr="00761786">
        <w:rPr>
          <w:rFonts w:asciiTheme="minorEastAsia" w:hAnsiTheme="minorEastAsia" w:cs="Times New Roman" w:hint="eastAsia"/>
          <w:color w:val="000000" w:themeColor="text1"/>
          <w:sz w:val="24"/>
          <w:szCs w:val="24"/>
        </w:rPr>
        <w:t xml:space="preserve">　</w:t>
      </w:r>
      <w:r w:rsidR="006F0F87" w:rsidRPr="00761786">
        <w:rPr>
          <w:rFonts w:asciiTheme="minorEastAsia" w:hAnsiTheme="minorEastAsia" w:cs="Times New Roman" w:hint="eastAsia"/>
          <w:color w:val="000000" w:themeColor="text1"/>
          <w:sz w:val="24"/>
          <w:szCs w:val="24"/>
        </w:rPr>
        <w:t>実施</w:t>
      </w:r>
      <w:r w:rsidR="00DA5CE2" w:rsidRPr="00761786">
        <w:rPr>
          <w:rFonts w:asciiTheme="minorEastAsia" w:hAnsiTheme="minorEastAsia" w:cs="Times New Roman" w:hint="eastAsia"/>
          <w:color w:val="000000" w:themeColor="text1"/>
          <w:sz w:val="24"/>
          <w:szCs w:val="24"/>
        </w:rPr>
        <w:t>体制</w:t>
      </w:r>
    </w:p>
    <w:p w14:paraId="0C87A80D" w14:textId="77777777" w:rsidR="00A10A93" w:rsidRPr="00761786" w:rsidRDefault="00DA5CE2" w:rsidP="00A10A93">
      <w:pPr>
        <w:ind w:leftChars="100" w:left="69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受託者は、</w:t>
      </w:r>
      <w:r w:rsidR="008D3163" w:rsidRPr="00761786">
        <w:rPr>
          <w:rFonts w:asciiTheme="minorEastAsia" w:hAnsiTheme="minorEastAsia" w:cs="Times New Roman" w:hint="eastAsia"/>
          <w:color w:val="000000" w:themeColor="text1"/>
          <w:sz w:val="24"/>
          <w:szCs w:val="24"/>
        </w:rPr>
        <w:t>委託業務の実施</w:t>
      </w:r>
      <w:r w:rsidRPr="00761786">
        <w:rPr>
          <w:rFonts w:asciiTheme="minorEastAsia" w:hAnsiTheme="minorEastAsia" w:cs="Times New Roman" w:hint="eastAsia"/>
          <w:color w:val="000000" w:themeColor="text1"/>
          <w:sz w:val="24"/>
          <w:szCs w:val="24"/>
        </w:rPr>
        <w:t>に際し、以下の条件を満たす</w:t>
      </w:r>
      <w:r w:rsidR="008D3163" w:rsidRPr="00761786">
        <w:rPr>
          <w:rFonts w:asciiTheme="minorEastAsia" w:hAnsiTheme="minorEastAsia" w:cs="Times New Roman" w:hint="eastAsia"/>
          <w:color w:val="000000" w:themeColor="text1"/>
          <w:sz w:val="24"/>
          <w:szCs w:val="24"/>
        </w:rPr>
        <w:t>人員</w:t>
      </w:r>
      <w:r w:rsidRPr="00761786">
        <w:rPr>
          <w:rFonts w:asciiTheme="minorEastAsia" w:hAnsiTheme="minorEastAsia" w:cs="Times New Roman" w:hint="eastAsia"/>
          <w:color w:val="000000" w:themeColor="text1"/>
          <w:sz w:val="24"/>
          <w:szCs w:val="24"/>
        </w:rPr>
        <w:t>をもって行わせること</w:t>
      </w:r>
      <w:r w:rsidR="009D79A4" w:rsidRPr="00761786">
        <w:rPr>
          <w:rFonts w:asciiTheme="minorEastAsia" w:hAnsiTheme="minorEastAsia" w:cs="Times New Roman" w:hint="eastAsia"/>
          <w:color w:val="000000" w:themeColor="text1"/>
          <w:sz w:val="24"/>
          <w:szCs w:val="24"/>
        </w:rPr>
        <w:t>ができる</w:t>
      </w:r>
      <w:r w:rsidRPr="00761786">
        <w:rPr>
          <w:rFonts w:asciiTheme="minorEastAsia" w:hAnsiTheme="minorEastAsia" w:cs="Times New Roman" w:hint="eastAsia"/>
          <w:color w:val="000000" w:themeColor="text1"/>
          <w:sz w:val="24"/>
          <w:szCs w:val="24"/>
        </w:rPr>
        <w:t>。</w:t>
      </w:r>
    </w:p>
    <w:p w14:paraId="73A3B488" w14:textId="77777777" w:rsidR="00A10A93" w:rsidRPr="00761786" w:rsidRDefault="00A10A93" w:rsidP="00A10A93">
      <w:pPr>
        <w:rPr>
          <w:rFonts w:asciiTheme="minorEastAsia" w:hAnsiTheme="minorEastAsia"/>
          <w:sz w:val="24"/>
        </w:rPr>
      </w:pPr>
      <w:r w:rsidRPr="00761786">
        <w:rPr>
          <w:rFonts w:asciiTheme="minorEastAsia" w:hAnsiTheme="minorEastAsia" w:hint="eastAsia"/>
          <w:sz w:val="24"/>
        </w:rPr>
        <w:t>（１）受託者は、高齢者の居宅生活支援に関する知識を有する介護福祉士、社会福祉士、</w:t>
      </w:r>
    </w:p>
    <w:p w14:paraId="66F792FB" w14:textId="15F45A77" w:rsidR="00A10A93" w:rsidRPr="00761786" w:rsidRDefault="00A10A93" w:rsidP="00A10A93">
      <w:pPr>
        <w:ind w:leftChars="300" w:left="630"/>
        <w:rPr>
          <w:rFonts w:asciiTheme="minorEastAsia" w:hAnsiTheme="minorEastAsia" w:cs="Times New Roman"/>
          <w:color w:val="000000" w:themeColor="text1"/>
          <w:sz w:val="24"/>
          <w:szCs w:val="24"/>
        </w:rPr>
      </w:pPr>
      <w:r w:rsidRPr="00761786">
        <w:rPr>
          <w:rFonts w:asciiTheme="minorEastAsia" w:hAnsiTheme="minorEastAsia" w:hint="eastAsia"/>
          <w:sz w:val="24"/>
        </w:rPr>
        <w:t>介護支援専門員のいずれかの資格を有する者を生活支援員（以下「支援員」という。）として、受託者の運営する事務所に配置する。</w:t>
      </w:r>
    </w:p>
    <w:p w14:paraId="42CE9E65" w14:textId="77777777" w:rsidR="00A10A93" w:rsidRPr="00761786" w:rsidRDefault="00A10A93" w:rsidP="00A10A93">
      <w:pPr>
        <w:spacing w:line="340" w:lineRule="exact"/>
        <w:rPr>
          <w:rFonts w:asciiTheme="minorEastAsia" w:hAnsiTheme="minorEastAsia"/>
          <w:sz w:val="24"/>
        </w:rPr>
      </w:pPr>
      <w:r w:rsidRPr="00761786">
        <w:rPr>
          <w:rFonts w:asciiTheme="minorEastAsia" w:hAnsiTheme="minorEastAsia" w:hint="eastAsia"/>
          <w:sz w:val="24"/>
        </w:rPr>
        <w:t>（２）支援員および委託業務管理者は、受託者と雇用関係にある者に限る。</w:t>
      </w:r>
    </w:p>
    <w:p w14:paraId="0B9F6229" w14:textId="77777777" w:rsidR="00A10A93" w:rsidRPr="00761786" w:rsidRDefault="00A10A93" w:rsidP="00A10A93">
      <w:pPr>
        <w:spacing w:line="340" w:lineRule="exact"/>
        <w:ind w:left="480" w:hangingChars="200" w:hanging="480"/>
        <w:rPr>
          <w:rFonts w:asciiTheme="minorEastAsia" w:hAnsiTheme="minorEastAsia"/>
          <w:sz w:val="24"/>
        </w:rPr>
      </w:pPr>
      <w:r w:rsidRPr="00761786">
        <w:rPr>
          <w:rFonts w:asciiTheme="minorEastAsia" w:hAnsiTheme="minorEastAsia" w:hint="eastAsia"/>
          <w:sz w:val="24"/>
        </w:rPr>
        <w:t>（３）受託者は、支援員に対し、使用者として、労働基準法、労働災害補償保険法、その他法令上のすべての責任を負う。</w:t>
      </w:r>
    </w:p>
    <w:p w14:paraId="7C856DB9" w14:textId="77777777" w:rsidR="00A10A93" w:rsidRPr="00761786" w:rsidRDefault="00A10A93" w:rsidP="00A10A93">
      <w:pPr>
        <w:spacing w:line="340" w:lineRule="exact"/>
        <w:ind w:left="480" w:hangingChars="200" w:hanging="480"/>
        <w:rPr>
          <w:rFonts w:asciiTheme="minorEastAsia" w:hAnsiTheme="minorEastAsia"/>
          <w:sz w:val="24"/>
        </w:rPr>
      </w:pPr>
      <w:r w:rsidRPr="00761786">
        <w:rPr>
          <w:rFonts w:asciiTheme="minorEastAsia" w:hAnsiTheme="minorEastAsia" w:hint="eastAsia"/>
          <w:sz w:val="24"/>
        </w:rPr>
        <w:t>（４）受託者は、事業の実施に従事させる支援員について、氏名及び資格に関する情報を､区に対し速やかに報告すること。報告の際は、当該資格に関する情報が確認できるものを添付すること。</w:t>
      </w:r>
    </w:p>
    <w:p w14:paraId="25CF4034" w14:textId="77777777" w:rsidR="00A10A93" w:rsidRPr="00761786" w:rsidRDefault="00A10A93" w:rsidP="00A10A93">
      <w:pPr>
        <w:spacing w:line="340" w:lineRule="exact"/>
        <w:ind w:left="480" w:hangingChars="200" w:hanging="480"/>
        <w:rPr>
          <w:rFonts w:asciiTheme="minorEastAsia" w:hAnsiTheme="minorEastAsia"/>
          <w:sz w:val="24"/>
        </w:rPr>
      </w:pPr>
      <w:r w:rsidRPr="00761786">
        <w:rPr>
          <w:rFonts w:asciiTheme="minorEastAsia" w:hAnsiTheme="minorEastAsia" w:hint="eastAsia"/>
          <w:sz w:val="24"/>
        </w:rPr>
        <w:t>（５）受託者は委託業務の円滑な履行を図るため、支援員に対し必要な研修等を実施するものとする。</w:t>
      </w:r>
    </w:p>
    <w:p w14:paraId="1ADED73F" w14:textId="77777777" w:rsidR="00A10A93" w:rsidRPr="00761786" w:rsidRDefault="00A10A93" w:rsidP="00A10A93">
      <w:pPr>
        <w:spacing w:line="340" w:lineRule="exact"/>
        <w:ind w:left="720" w:hangingChars="300" w:hanging="720"/>
        <w:rPr>
          <w:rFonts w:asciiTheme="minorEastAsia" w:hAnsiTheme="minorEastAsia"/>
          <w:sz w:val="24"/>
        </w:rPr>
      </w:pPr>
      <w:r w:rsidRPr="00761786">
        <w:rPr>
          <w:rFonts w:asciiTheme="minorEastAsia" w:hAnsiTheme="minorEastAsia" w:hint="eastAsia"/>
          <w:sz w:val="24"/>
        </w:rPr>
        <w:t>（６）受託者は、事業の実施にあたり、責任者（委託業務管理者）を選任し、区との協議を行うものとする。</w:t>
      </w:r>
    </w:p>
    <w:p w14:paraId="71F442E2" w14:textId="77777777" w:rsidR="00A10A93" w:rsidRPr="00761786" w:rsidRDefault="00A10A93" w:rsidP="00A10A93">
      <w:pPr>
        <w:spacing w:line="340" w:lineRule="exact"/>
        <w:ind w:left="720" w:hangingChars="300" w:hanging="720"/>
        <w:rPr>
          <w:rFonts w:asciiTheme="minorEastAsia" w:hAnsiTheme="minorEastAsia"/>
          <w:sz w:val="24"/>
        </w:rPr>
      </w:pPr>
      <w:r w:rsidRPr="00761786">
        <w:rPr>
          <w:rFonts w:asciiTheme="minorEastAsia" w:hAnsiTheme="minorEastAsia" w:hint="eastAsia"/>
          <w:sz w:val="24"/>
        </w:rPr>
        <w:t>（７）受託者は、訪問支援業務等の履行にあたり携帯電話等を使用する場合は、パスワードを設定の上、個人情報の取り扱いに十分留意しなければならない。履歴として記録された電話番号など不必要な個人情報については、随時削除するとともに定期的に削除されていることを確認しなければならない。また、携帯電話等にストラップ等を取り付け、着用するなど紛失防止の対策を行わなければならない。</w:t>
      </w:r>
    </w:p>
    <w:p w14:paraId="42B6BE61" w14:textId="77777777" w:rsidR="00A10A93" w:rsidRPr="00761786" w:rsidRDefault="00A10A93" w:rsidP="00A10A93">
      <w:pPr>
        <w:spacing w:line="340" w:lineRule="exact"/>
        <w:ind w:left="720" w:hangingChars="300" w:hanging="720"/>
        <w:rPr>
          <w:rFonts w:asciiTheme="minorEastAsia" w:hAnsiTheme="minorEastAsia"/>
          <w:sz w:val="24"/>
        </w:rPr>
      </w:pPr>
      <w:r w:rsidRPr="00761786">
        <w:rPr>
          <w:rFonts w:asciiTheme="minorEastAsia" w:hAnsiTheme="minorEastAsia" w:hint="eastAsia"/>
          <w:sz w:val="24"/>
        </w:rPr>
        <w:t>（８）受託者は、個人情報は事務所内の施錠できるキャビネットに保管し、むやみに外に持ち出してはならない。業務で必要となる個人情報を持ち出す必要がある場合は、施錠できるケースに入れ、手元から離すことのないよう細心の注意を払うこと。</w:t>
      </w:r>
    </w:p>
    <w:p w14:paraId="77B266D4" w14:textId="77777777" w:rsidR="00A10A93" w:rsidRPr="00761786" w:rsidRDefault="00A10A93" w:rsidP="00A10A93">
      <w:pPr>
        <w:spacing w:line="340" w:lineRule="exact"/>
        <w:ind w:left="720" w:hangingChars="300" w:hanging="720"/>
        <w:rPr>
          <w:rFonts w:asciiTheme="minorEastAsia" w:hAnsiTheme="minorEastAsia"/>
          <w:sz w:val="24"/>
        </w:rPr>
      </w:pPr>
      <w:r w:rsidRPr="00761786">
        <w:rPr>
          <w:rFonts w:asciiTheme="minorEastAsia" w:hAnsiTheme="minorEastAsia" w:hint="eastAsia"/>
          <w:sz w:val="24"/>
        </w:rPr>
        <w:t>（９）受託者がチェックリスト等を福祉事務所に持参するにあたっては、施錠できるケースに入れる等書類の管理には最大の注意を払い、事務所から担当の福祉事務所に直行すること。</w:t>
      </w:r>
    </w:p>
    <w:p w14:paraId="121FB9D2" w14:textId="77777777" w:rsidR="00A10A93" w:rsidRPr="00761786" w:rsidRDefault="00A10A93" w:rsidP="00A10A93">
      <w:pPr>
        <w:spacing w:line="340" w:lineRule="exact"/>
        <w:ind w:left="720" w:hangingChars="300" w:hanging="720"/>
        <w:rPr>
          <w:rFonts w:asciiTheme="minorEastAsia" w:hAnsiTheme="minorEastAsia"/>
          <w:sz w:val="24"/>
        </w:rPr>
      </w:pPr>
      <w:r w:rsidRPr="00761786">
        <w:rPr>
          <w:rFonts w:asciiTheme="minorEastAsia" w:hAnsiTheme="minorEastAsia" w:hint="eastAsia"/>
          <w:sz w:val="24"/>
        </w:rPr>
        <w:t>（10）受託者は、適切な傷害・賠償責任保険等に加入すること。</w:t>
      </w:r>
    </w:p>
    <w:p w14:paraId="0058A5BC" w14:textId="77777777" w:rsidR="00A10A93" w:rsidRPr="00761786" w:rsidRDefault="00A10A93" w:rsidP="00A10A93">
      <w:pPr>
        <w:rPr>
          <w:rFonts w:asciiTheme="minorEastAsia" w:hAnsiTheme="minorEastAsia"/>
          <w:sz w:val="24"/>
        </w:rPr>
      </w:pPr>
      <w:r w:rsidRPr="00761786">
        <w:rPr>
          <w:rFonts w:asciiTheme="minorEastAsia" w:hAnsiTheme="minorEastAsia" w:hint="eastAsia"/>
          <w:sz w:val="24"/>
        </w:rPr>
        <w:t>（11）区は、支援員の勤務状況、支援指導の状況等に不適切と思われる事由があるとき</w:t>
      </w:r>
    </w:p>
    <w:p w14:paraId="6F7E2A6C" w14:textId="607880D7" w:rsidR="00D222EB" w:rsidRPr="00761786" w:rsidRDefault="00A10A93" w:rsidP="00A10A93">
      <w:pPr>
        <w:ind w:firstLineChars="300" w:firstLine="720"/>
        <w:rPr>
          <w:rFonts w:asciiTheme="minorEastAsia" w:hAnsiTheme="minorEastAsia" w:cs="Times New Roman"/>
          <w:color w:val="000000" w:themeColor="text1"/>
          <w:sz w:val="24"/>
          <w:szCs w:val="24"/>
        </w:rPr>
      </w:pPr>
      <w:r w:rsidRPr="00761786">
        <w:rPr>
          <w:rFonts w:asciiTheme="minorEastAsia" w:hAnsiTheme="minorEastAsia" w:hint="eastAsia"/>
          <w:sz w:val="24"/>
        </w:rPr>
        <w:t>は、受託者に対して支援員の変更を求めることができる。</w:t>
      </w:r>
    </w:p>
    <w:p w14:paraId="7238BFCF" w14:textId="77777777" w:rsidR="009762D2" w:rsidRPr="00761786" w:rsidRDefault="009762D2">
      <w:pPr>
        <w:rPr>
          <w:rFonts w:asciiTheme="minorEastAsia" w:hAnsiTheme="minorEastAsia"/>
          <w:color w:val="000000" w:themeColor="text1"/>
          <w:sz w:val="24"/>
          <w:szCs w:val="24"/>
        </w:rPr>
      </w:pPr>
    </w:p>
    <w:p w14:paraId="3BE5AB43" w14:textId="34FD426E" w:rsidR="008D3163" w:rsidRPr="00761786" w:rsidRDefault="00A10A93"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５</w:t>
      </w:r>
      <w:r w:rsidR="00714AC2" w:rsidRPr="00761786">
        <w:rPr>
          <w:rFonts w:asciiTheme="minorEastAsia" w:hAnsiTheme="minorEastAsia" w:cs="Times New Roman" w:hint="eastAsia"/>
          <w:color w:val="000000" w:themeColor="text1"/>
          <w:sz w:val="24"/>
          <w:szCs w:val="24"/>
        </w:rPr>
        <w:t xml:space="preserve">　</w:t>
      </w:r>
      <w:r w:rsidR="009762D2" w:rsidRPr="00761786">
        <w:rPr>
          <w:rFonts w:asciiTheme="minorEastAsia" w:hAnsiTheme="minorEastAsia" w:cs="Times New Roman" w:hint="eastAsia"/>
          <w:color w:val="000000" w:themeColor="text1"/>
          <w:sz w:val="24"/>
          <w:szCs w:val="24"/>
        </w:rPr>
        <w:t>履行期間</w:t>
      </w:r>
      <w:r w:rsidR="008D3163" w:rsidRPr="00761786">
        <w:rPr>
          <w:rFonts w:asciiTheme="minorEastAsia" w:hAnsiTheme="minorEastAsia" w:cs="Times New Roman" w:hint="eastAsia"/>
          <w:color w:val="000000" w:themeColor="text1"/>
          <w:sz w:val="24"/>
          <w:szCs w:val="24"/>
        </w:rPr>
        <w:t xml:space="preserve">　</w:t>
      </w:r>
    </w:p>
    <w:p w14:paraId="156C4022" w14:textId="39CC00A5" w:rsidR="009762D2" w:rsidRPr="00761786" w:rsidRDefault="009B0C3F" w:rsidP="008D3163">
      <w:pPr>
        <w:ind w:firstLineChars="300" w:firstLine="720"/>
        <w:rPr>
          <w:rFonts w:asciiTheme="minorEastAsia" w:hAnsiTheme="minorEastAsia" w:cs="Times New Roman"/>
          <w:color w:val="000000" w:themeColor="text1"/>
          <w:sz w:val="24"/>
          <w:szCs w:val="24"/>
        </w:rPr>
      </w:pPr>
      <w:bookmarkStart w:id="0" w:name="_Hlk228276226"/>
      <w:r w:rsidRPr="00761786">
        <w:rPr>
          <w:rFonts w:asciiTheme="minorEastAsia" w:hAnsiTheme="minorEastAsia" w:cs="Times New Roman" w:hint="eastAsia"/>
          <w:color w:val="000000" w:themeColor="text1"/>
          <w:sz w:val="24"/>
          <w:szCs w:val="24"/>
        </w:rPr>
        <w:t>令和</w:t>
      </w:r>
      <w:r w:rsidR="008D3163" w:rsidRPr="00761786">
        <w:rPr>
          <w:rFonts w:asciiTheme="minorEastAsia" w:hAnsiTheme="minorEastAsia" w:cs="Times New Roman" w:hint="eastAsia"/>
          <w:color w:val="000000" w:themeColor="text1"/>
          <w:sz w:val="24"/>
          <w:szCs w:val="24"/>
        </w:rPr>
        <w:t>８</w:t>
      </w:r>
      <w:r w:rsidR="009762D2" w:rsidRPr="00761786">
        <w:rPr>
          <w:rFonts w:asciiTheme="minorEastAsia" w:hAnsiTheme="minorEastAsia" w:cs="Times New Roman" w:hint="eastAsia"/>
          <w:color w:val="000000" w:themeColor="text1"/>
          <w:sz w:val="24"/>
          <w:szCs w:val="24"/>
        </w:rPr>
        <w:t>年</w:t>
      </w:r>
      <w:r w:rsidR="00502BAF" w:rsidRPr="00761786">
        <w:rPr>
          <w:rFonts w:asciiTheme="minorEastAsia" w:hAnsiTheme="minorEastAsia" w:cs="Times New Roman" w:hint="eastAsia"/>
          <w:color w:val="000000" w:themeColor="text1"/>
          <w:sz w:val="24"/>
          <w:szCs w:val="24"/>
        </w:rPr>
        <w:t>９</w:t>
      </w:r>
      <w:r w:rsidR="009762D2" w:rsidRPr="00761786">
        <w:rPr>
          <w:rFonts w:asciiTheme="minorEastAsia" w:hAnsiTheme="minorEastAsia" w:cs="Times New Roman" w:hint="eastAsia"/>
          <w:color w:val="000000" w:themeColor="text1"/>
          <w:sz w:val="24"/>
          <w:szCs w:val="24"/>
        </w:rPr>
        <w:t>月</w:t>
      </w:r>
      <w:r w:rsidR="00A10A93" w:rsidRPr="00761786">
        <w:rPr>
          <w:rFonts w:asciiTheme="minorEastAsia" w:hAnsiTheme="minorEastAsia" w:cs="Times New Roman" w:hint="eastAsia"/>
          <w:color w:val="000000" w:themeColor="text1"/>
          <w:sz w:val="24"/>
          <w:szCs w:val="24"/>
        </w:rPr>
        <w:t>１</w:t>
      </w:r>
      <w:r w:rsidR="009762D2" w:rsidRPr="00761786">
        <w:rPr>
          <w:rFonts w:asciiTheme="minorEastAsia" w:hAnsiTheme="minorEastAsia" w:cs="Times New Roman" w:hint="eastAsia"/>
          <w:color w:val="000000" w:themeColor="text1"/>
          <w:sz w:val="24"/>
          <w:szCs w:val="24"/>
        </w:rPr>
        <w:t>日から</w:t>
      </w:r>
      <w:r w:rsidR="00256D79" w:rsidRPr="00761786">
        <w:rPr>
          <w:rFonts w:asciiTheme="minorEastAsia" w:hAnsiTheme="minorEastAsia" w:cs="Times New Roman" w:hint="eastAsia"/>
          <w:color w:val="000000" w:themeColor="text1"/>
          <w:sz w:val="24"/>
          <w:szCs w:val="24"/>
        </w:rPr>
        <w:t>令和</w:t>
      </w:r>
      <w:r w:rsidR="008D3163" w:rsidRPr="00761786">
        <w:rPr>
          <w:rFonts w:asciiTheme="minorEastAsia" w:hAnsiTheme="minorEastAsia" w:cs="Times New Roman" w:hint="eastAsia"/>
          <w:color w:val="000000" w:themeColor="text1"/>
          <w:sz w:val="24"/>
          <w:szCs w:val="24"/>
        </w:rPr>
        <w:t>９</w:t>
      </w:r>
      <w:r w:rsidR="009762D2" w:rsidRPr="00761786">
        <w:rPr>
          <w:rFonts w:asciiTheme="minorEastAsia" w:hAnsiTheme="minorEastAsia" w:cs="Times New Roman" w:hint="eastAsia"/>
          <w:color w:val="000000" w:themeColor="text1"/>
          <w:sz w:val="24"/>
          <w:szCs w:val="24"/>
        </w:rPr>
        <w:t>年３月３１日まで</w:t>
      </w:r>
    </w:p>
    <w:bookmarkEnd w:id="0"/>
    <w:p w14:paraId="141D1D82" w14:textId="67542BD5" w:rsidR="00D222EB" w:rsidRPr="00761786" w:rsidRDefault="009762D2" w:rsidP="004C5D85">
      <w:pPr>
        <w:ind w:left="1200" w:hangingChars="500" w:hanging="12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p>
    <w:p w14:paraId="3C01B3F5" w14:textId="54F08481" w:rsidR="009762D2" w:rsidRPr="00761786" w:rsidRDefault="00A10A93" w:rsidP="009762D2">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６</w:t>
      </w:r>
      <w:r w:rsidR="009762D2" w:rsidRPr="00761786">
        <w:rPr>
          <w:rFonts w:asciiTheme="minorEastAsia" w:hAnsiTheme="minorEastAsia" w:cs="Times New Roman" w:hint="eastAsia"/>
          <w:color w:val="000000" w:themeColor="text1"/>
          <w:sz w:val="24"/>
          <w:szCs w:val="24"/>
        </w:rPr>
        <w:t xml:space="preserve">　参加資格</w:t>
      </w:r>
    </w:p>
    <w:p w14:paraId="28618C88" w14:textId="03195D2E" w:rsidR="009762D2" w:rsidRPr="00761786" w:rsidRDefault="00462103"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hint="eastAsia"/>
          <w:sz w:val="24"/>
        </w:rPr>
        <w:t>世田谷区被保護者自立高齢世帯生活状況調査及び日常生活支援業務</w:t>
      </w:r>
      <w:r w:rsidR="009762D2" w:rsidRPr="00761786">
        <w:rPr>
          <w:rFonts w:asciiTheme="minorEastAsia" w:hAnsiTheme="minorEastAsia" w:cs="Times New Roman" w:hint="eastAsia"/>
          <w:color w:val="000000" w:themeColor="text1"/>
          <w:sz w:val="24"/>
          <w:szCs w:val="24"/>
        </w:rPr>
        <w:t>の実施に意欲と遂行能力を有する法人であって、次に掲げる要件</w:t>
      </w:r>
      <w:r w:rsidR="00E84791" w:rsidRPr="00761786">
        <w:rPr>
          <w:rFonts w:asciiTheme="minorEastAsia" w:hAnsiTheme="minorEastAsia" w:cs="Times New Roman" w:hint="eastAsia"/>
          <w:color w:val="000000" w:themeColor="text1"/>
          <w:sz w:val="24"/>
          <w:szCs w:val="24"/>
        </w:rPr>
        <w:t>をすべて満たすもの</w:t>
      </w:r>
      <w:r w:rsidR="009762D2" w:rsidRPr="00761786">
        <w:rPr>
          <w:rFonts w:asciiTheme="minorEastAsia" w:hAnsiTheme="minorEastAsia" w:cs="Times New Roman" w:hint="eastAsia"/>
          <w:color w:val="000000" w:themeColor="text1"/>
          <w:sz w:val="24"/>
          <w:szCs w:val="24"/>
        </w:rPr>
        <w:t>とする。</w:t>
      </w:r>
    </w:p>
    <w:p w14:paraId="4158FEAB" w14:textId="3856EB2F" w:rsidR="009762D2" w:rsidRPr="00761786" w:rsidRDefault="009762D2" w:rsidP="009762D2">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（１）地方自治法施行令（昭和２２年政令第１６号）第１６７条の４第１項（同令第１６７条の１１第１項において準用する場合も含む。）の規定に該当しないこと。</w:t>
      </w:r>
    </w:p>
    <w:p w14:paraId="0E2EC7FB" w14:textId="6233D450" w:rsidR="009762D2" w:rsidRPr="00761786" w:rsidRDefault="009762D2" w:rsidP="009762D2">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（２）</w:t>
      </w:r>
      <w:r w:rsidR="00E84791" w:rsidRPr="00761786">
        <w:rPr>
          <w:rFonts w:asciiTheme="minorEastAsia" w:hAnsiTheme="minorEastAsia" w:cs="Times New Roman" w:hint="eastAsia"/>
          <w:color w:val="000000" w:themeColor="text1"/>
          <w:sz w:val="24"/>
          <w:szCs w:val="24"/>
        </w:rPr>
        <w:t>世田谷区の競争入札参加資格者名簿に登録されていること。また、</w:t>
      </w:r>
      <w:r w:rsidRPr="00761786">
        <w:rPr>
          <w:rFonts w:asciiTheme="minorEastAsia" w:hAnsiTheme="minorEastAsia" w:cs="Times New Roman" w:hint="eastAsia"/>
          <w:color w:val="000000" w:themeColor="text1"/>
          <w:sz w:val="24"/>
          <w:szCs w:val="24"/>
        </w:rPr>
        <w:t>世田谷区から入札参加禁止又は指名停止の措置を受けていないこと。</w:t>
      </w:r>
    </w:p>
    <w:p w14:paraId="33BAA434" w14:textId="77777777" w:rsidR="009762D2" w:rsidRPr="00761786" w:rsidRDefault="009762D2" w:rsidP="009762D2">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（３）都道府県民税・</w:t>
      </w:r>
      <w:r w:rsidR="00407ACD" w:rsidRPr="00761786">
        <w:rPr>
          <w:rFonts w:asciiTheme="minorEastAsia" w:hAnsiTheme="minorEastAsia" w:cs="Times New Roman" w:hint="eastAsia"/>
          <w:color w:val="000000" w:themeColor="text1"/>
          <w:sz w:val="24"/>
          <w:szCs w:val="24"/>
        </w:rPr>
        <w:t>区</w:t>
      </w:r>
      <w:r w:rsidRPr="00761786">
        <w:rPr>
          <w:rFonts w:asciiTheme="minorEastAsia" w:hAnsiTheme="minorEastAsia" w:cs="Times New Roman" w:hint="eastAsia"/>
          <w:color w:val="000000" w:themeColor="text1"/>
          <w:sz w:val="24"/>
          <w:szCs w:val="24"/>
        </w:rPr>
        <w:t>市町村民税に滞納がないこと。</w:t>
      </w:r>
    </w:p>
    <w:p w14:paraId="1A3A2553" w14:textId="371F749A" w:rsidR="00313BFE" w:rsidRPr="00761786" w:rsidRDefault="009762D2" w:rsidP="006A4257">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313BFE" w:rsidRPr="00761786">
        <w:rPr>
          <w:rFonts w:asciiTheme="minorEastAsia" w:hAnsiTheme="minorEastAsia" w:cs="Times New Roman" w:hint="eastAsia"/>
          <w:color w:val="000000" w:themeColor="text1"/>
          <w:sz w:val="24"/>
          <w:szCs w:val="24"/>
        </w:rPr>
        <w:t>４）</w:t>
      </w:r>
      <w:r w:rsidR="001F4A1C" w:rsidRPr="00761786">
        <w:rPr>
          <w:rFonts w:asciiTheme="minorEastAsia" w:hAnsiTheme="minorEastAsia" w:cs="Times New Roman" w:hint="eastAsia"/>
          <w:color w:val="000000" w:themeColor="text1"/>
          <w:sz w:val="24"/>
          <w:szCs w:val="24"/>
        </w:rPr>
        <w:t>令和</w:t>
      </w:r>
      <w:r w:rsidR="006A4257" w:rsidRPr="00761786">
        <w:rPr>
          <w:rFonts w:asciiTheme="minorEastAsia" w:hAnsiTheme="minorEastAsia" w:cs="Times New Roman" w:hint="eastAsia"/>
          <w:color w:val="000000" w:themeColor="text1"/>
          <w:sz w:val="24"/>
          <w:szCs w:val="24"/>
        </w:rPr>
        <w:t>３</w:t>
      </w:r>
      <w:r w:rsidR="001F4A1C" w:rsidRPr="00761786">
        <w:rPr>
          <w:rFonts w:asciiTheme="minorEastAsia" w:hAnsiTheme="minorEastAsia" w:cs="Times New Roman" w:hint="eastAsia"/>
          <w:color w:val="000000" w:themeColor="text1"/>
          <w:sz w:val="24"/>
          <w:szCs w:val="24"/>
        </w:rPr>
        <w:t>年</w:t>
      </w:r>
      <w:r w:rsidR="00313BFE" w:rsidRPr="00761786">
        <w:rPr>
          <w:rFonts w:asciiTheme="minorEastAsia" w:hAnsiTheme="minorEastAsia" w:cs="Times New Roman" w:hint="eastAsia"/>
          <w:color w:val="000000" w:themeColor="text1"/>
          <w:sz w:val="24"/>
          <w:szCs w:val="24"/>
        </w:rPr>
        <w:t>度</w:t>
      </w:r>
      <w:r w:rsidR="003470CF" w:rsidRPr="00761786">
        <w:rPr>
          <w:rFonts w:asciiTheme="minorEastAsia" w:hAnsiTheme="minorEastAsia" w:cs="Times New Roman" w:hint="eastAsia"/>
          <w:color w:val="000000" w:themeColor="text1"/>
          <w:sz w:val="24"/>
          <w:szCs w:val="24"/>
        </w:rPr>
        <w:t>（２０</w:t>
      </w:r>
      <w:r w:rsidR="001F4A1C" w:rsidRPr="00761786">
        <w:rPr>
          <w:rFonts w:asciiTheme="minorEastAsia" w:hAnsiTheme="minorEastAsia" w:cs="Times New Roman" w:hint="eastAsia"/>
          <w:color w:val="000000" w:themeColor="text1"/>
          <w:sz w:val="24"/>
          <w:szCs w:val="24"/>
        </w:rPr>
        <w:t>２</w:t>
      </w:r>
      <w:r w:rsidR="006A4257" w:rsidRPr="00761786">
        <w:rPr>
          <w:rFonts w:asciiTheme="minorEastAsia" w:hAnsiTheme="minorEastAsia" w:cs="Times New Roman" w:hint="eastAsia"/>
          <w:color w:val="000000" w:themeColor="text1"/>
          <w:sz w:val="24"/>
          <w:szCs w:val="24"/>
        </w:rPr>
        <w:t>１</w:t>
      </w:r>
      <w:r w:rsidR="003470CF" w:rsidRPr="00761786">
        <w:rPr>
          <w:rFonts w:asciiTheme="minorEastAsia" w:hAnsiTheme="minorEastAsia" w:cs="Times New Roman" w:hint="eastAsia"/>
          <w:color w:val="000000" w:themeColor="text1"/>
          <w:sz w:val="24"/>
          <w:szCs w:val="24"/>
        </w:rPr>
        <w:t>年度）</w:t>
      </w:r>
      <w:r w:rsidR="00313BFE" w:rsidRPr="00761786">
        <w:rPr>
          <w:rFonts w:asciiTheme="minorEastAsia" w:hAnsiTheme="minorEastAsia" w:cs="Times New Roman" w:hint="eastAsia"/>
          <w:color w:val="000000" w:themeColor="text1"/>
          <w:sz w:val="24"/>
          <w:szCs w:val="24"/>
        </w:rPr>
        <w:t>以降、都内又は近隣区市において、生計困難者に対するサービス提供に関する事業を実施していること、又は実施した実績があること。</w:t>
      </w:r>
    </w:p>
    <w:p w14:paraId="349ED4F8" w14:textId="11555EDA" w:rsidR="006A4257" w:rsidRPr="00761786" w:rsidRDefault="006A4257" w:rsidP="00313BFE">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（５）社会福祉法（昭和２６年法律第４５号）第１９条第１項各号のいずれかに該当する者を支援員として配置することができること。</w:t>
      </w:r>
    </w:p>
    <w:p w14:paraId="52B50504" w14:textId="016F5183" w:rsidR="00961595" w:rsidRPr="00761786" w:rsidRDefault="00961595" w:rsidP="00313BFE">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6A4257"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）一般社団法人日本情報経済社会推進協会「プライバシーマーク」または「情報セキュリティマネジメント（ＩＳＭＳ）適合性評価制度」の認証を取得（取得申請中を含む）していること。</w:t>
      </w:r>
    </w:p>
    <w:p w14:paraId="090F832A" w14:textId="38FA6404" w:rsidR="00391BF8" w:rsidRPr="00761786" w:rsidRDefault="00C66579" w:rsidP="00FA5B73">
      <w:pPr>
        <w:ind w:leftChars="37" w:left="851" w:hangingChars="322" w:hanging="773"/>
        <w:rPr>
          <w:rFonts w:asciiTheme="minorEastAsia" w:hAnsiTheme="minorEastAsia"/>
          <w:color w:val="000000" w:themeColor="text1"/>
          <w:sz w:val="24"/>
          <w:szCs w:val="24"/>
        </w:rPr>
      </w:pPr>
      <w:r w:rsidRPr="00761786">
        <w:rPr>
          <w:rFonts w:asciiTheme="minorEastAsia" w:hAnsiTheme="minorEastAsia" w:hint="eastAsia"/>
          <w:color w:val="000000" w:themeColor="text1"/>
          <w:sz w:val="24"/>
        </w:rPr>
        <w:t>（</w:t>
      </w:r>
      <w:r w:rsidR="006A4257" w:rsidRPr="00761786">
        <w:rPr>
          <w:rFonts w:asciiTheme="minorEastAsia" w:hAnsiTheme="minorEastAsia" w:hint="eastAsia"/>
          <w:color w:val="000000" w:themeColor="text1"/>
          <w:sz w:val="24"/>
        </w:rPr>
        <w:t>７</w:t>
      </w:r>
      <w:r w:rsidRPr="00761786">
        <w:rPr>
          <w:rFonts w:asciiTheme="minorEastAsia" w:hAnsiTheme="minorEastAsia" w:hint="eastAsia"/>
          <w:color w:val="000000" w:themeColor="text1"/>
          <w:sz w:val="24"/>
        </w:rPr>
        <w:t>）</w:t>
      </w:r>
      <w:r w:rsidRPr="00761786">
        <w:rPr>
          <w:rFonts w:asciiTheme="minorEastAsia" w:hAnsiTheme="minorEastAsia"/>
          <w:color w:val="000000" w:themeColor="text1"/>
          <w:sz w:val="24"/>
          <w:szCs w:val="24"/>
        </w:rPr>
        <w:t>暴力団員による不当な行為の防止等に関する法律（平成３年法律第 77 号）第２ 条第６号に規定する暴力団員が経営していない者又は事実上経営に参加してい ないこと。</w:t>
      </w:r>
    </w:p>
    <w:p w14:paraId="54529593" w14:textId="42A920E0" w:rsidR="00C66579" w:rsidRPr="00761786" w:rsidRDefault="00C66579" w:rsidP="00C66579">
      <w:pPr>
        <w:ind w:leftChars="37" w:left="798" w:hangingChars="300" w:hanging="720"/>
        <w:rPr>
          <w:rFonts w:asciiTheme="minorEastAsia" w:hAnsiTheme="minorEastAsia"/>
          <w:color w:val="000000" w:themeColor="text1"/>
          <w:sz w:val="24"/>
          <w:szCs w:val="24"/>
        </w:rPr>
      </w:pPr>
      <w:r w:rsidRPr="00761786">
        <w:rPr>
          <w:rFonts w:asciiTheme="minorEastAsia" w:hAnsiTheme="minorEastAsia" w:hint="eastAsia"/>
          <w:color w:val="000000" w:themeColor="text1"/>
          <w:sz w:val="24"/>
        </w:rPr>
        <w:t>（</w:t>
      </w:r>
      <w:r w:rsidR="006A4257" w:rsidRPr="00761786">
        <w:rPr>
          <w:rFonts w:asciiTheme="minorEastAsia" w:hAnsiTheme="minorEastAsia" w:hint="eastAsia"/>
          <w:color w:val="000000" w:themeColor="text1"/>
          <w:sz w:val="24"/>
        </w:rPr>
        <w:t>８</w:t>
      </w:r>
      <w:r w:rsidRPr="00761786">
        <w:rPr>
          <w:rFonts w:asciiTheme="minorEastAsia" w:hAnsiTheme="minorEastAsia" w:hint="eastAsia"/>
          <w:color w:val="000000" w:themeColor="text1"/>
          <w:sz w:val="24"/>
        </w:rPr>
        <w:t>）</w:t>
      </w:r>
      <w:r w:rsidRPr="00761786">
        <w:rPr>
          <w:rFonts w:asciiTheme="minorEastAsia" w:hAnsiTheme="minorEastAsia"/>
          <w:color w:val="000000" w:themeColor="text1"/>
          <w:sz w:val="24"/>
          <w:szCs w:val="24"/>
        </w:rPr>
        <w:t>会社更生法（平成１４年法律第１５４号）に基づく更生手続き開始の申立て又は民事 再生法（平成１１年法律第２５５号）に基づく再生手続き開始の申立てがなされていないこと。</w:t>
      </w:r>
    </w:p>
    <w:p w14:paraId="468182A0" w14:textId="08B29EFF" w:rsidR="00385510" w:rsidRPr="00761786" w:rsidRDefault="00385510" w:rsidP="00385510">
      <w:pPr>
        <w:ind w:leftChars="37" w:left="798" w:hangingChars="300" w:hanging="720"/>
        <w:rPr>
          <w:rFonts w:asciiTheme="minorEastAsia" w:hAnsiTheme="minorEastAsia"/>
          <w:color w:val="000000" w:themeColor="text1"/>
          <w:sz w:val="24"/>
        </w:rPr>
      </w:pPr>
      <w:bookmarkStart w:id="1" w:name="_Hlk176530503"/>
      <w:r w:rsidRPr="00761786">
        <w:rPr>
          <w:rFonts w:asciiTheme="minorEastAsia" w:hAnsiTheme="minorEastAsia" w:hint="eastAsia"/>
          <w:color w:val="000000" w:themeColor="text1"/>
          <w:sz w:val="24"/>
        </w:rPr>
        <w:t>（</w:t>
      </w:r>
      <w:r w:rsidR="006A4257" w:rsidRPr="00761786">
        <w:rPr>
          <w:rFonts w:asciiTheme="minorEastAsia" w:hAnsiTheme="minorEastAsia" w:hint="eastAsia"/>
          <w:color w:val="000000" w:themeColor="text1"/>
          <w:sz w:val="24"/>
        </w:rPr>
        <w:t>９</w:t>
      </w:r>
      <w:r w:rsidRPr="00761786">
        <w:rPr>
          <w:rFonts w:asciiTheme="minorEastAsia" w:hAnsiTheme="minorEastAsia" w:hint="eastAsia"/>
          <w:color w:val="000000" w:themeColor="text1"/>
          <w:sz w:val="24"/>
        </w:rPr>
        <w:t>）「</w:t>
      </w:r>
      <w:r w:rsidR="00462103" w:rsidRPr="00761786">
        <w:rPr>
          <w:rFonts w:asciiTheme="minorEastAsia" w:hAnsiTheme="minorEastAsia" w:hint="eastAsia"/>
          <w:color w:val="000000" w:themeColor="text1"/>
          <w:sz w:val="24"/>
        </w:rPr>
        <w:t>世田谷区被保護者自立高齢世帯生活状況調査及び日常生活支援業務</w:t>
      </w:r>
      <w:r w:rsidR="004C5D85" w:rsidRPr="00761786">
        <w:rPr>
          <w:rFonts w:asciiTheme="minorEastAsia" w:hAnsiTheme="minorEastAsia" w:hint="eastAsia"/>
          <w:color w:val="000000" w:themeColor="text1"/>
          <w:sz w:val="24"/>
        </w:rPr>
        <w:t>委託事業</w:t>
      </w:r>
      <w:r w:rsidR="00391BF8" w:rsidRPr="00761786">
        <w:rPr>
          <w:rFonts w:asciiTheme="minorEastAsia" w:hAnsiTheme="minorEastAsia" w:hint="eastAsia"/>
          <w:color w:val="000000" w:themeColor="text1"/>
          <w:sz w:val="24"/>
        </w:rPr>
        <w:t>者</w:t>
      </w:r>
      <w:r w:rsidRPr="00761786">
        <w:rPr>
          <w:rFonts w:asciiTheme="minorEastAsia" w:hAnsiTheme="minorEastAsia" w:hint="eastAsia"/>
          <w:color w:val="000000" w:themeColor="text1"/>
          <w:sz w:val="24"/>
        </w:rPr>
        <w:t>選定審査委員会」の委員が主宰、役員、顧問及び所属をしている団体でないこと。</w:t>
      </w:r>
    </w:p>
    <w:p w14:paraId="42ECD18F" w14:textId="2DA10441" w:rsidR="00074A32" w:rsidRPr="00761786" w:rsidRDefault="00B46BF6" w:rsidP="00074A32">
      <w:pPr>
        <w:ind w:leftChars="37" w:left="798" w:hangingChars="300" w:hanging="720"/>
        <w:rPr>
          <w:rFonts w:asciiTheme="minorEastAsia" w:hAnsiTheme="minorEastAsia"/>
          <w:color w:val="000000" w:themeColor="text1"/>
          <w:sz w:val="24"/>
        </w:rPr>
      </w:pPr>
      <w:r w:rsidRPr="00761786">
        <w:rPr>
          <w:rFonts w:asciiTheme="minorEastAsia" w:hAnsiTheme="minorEastAsia" w:hint="eastAsia"/>
          <w:color w:val="000000" w:themeColor="text1"/>
          <w:sz w:val="24"/>
        </w:rPr>
        <w:t xml:space="preserve">　　　※委　員</w:t>
      </w:r>
      <w:r w:rsidR="00074A32" w:rsidRPr="00761786">
        <w:rPr>
          <w:rFonts w:asciiTheme="minorEastAsia" w:hAnsiTheme="minorEastAsia" w:hint="eastAsia"/>
          <w:color w:val="000000" w:themeColor="text1"/>
          <w:sz w:val="24"/>
        </w:rPr>
        <w:t>：嶋津　武則　北沢総合支所保健福祉センター所長</w:t>
      </w:r>
    </w:p>
    <w:p w14:paraId="26202C6C" w14:textId="54492D3C" w:rsidR="00B46BF6" w:rsidRPr="00761786" w:rsidRDefault="00B46BF6" w:rsidP="00385510">
      <w:pPr>
        <w:ind w:leftChars="37" w:left="798" w:hangingChars="300" w:hanging="720"/>
        <w:rPr>
          <w:rFonts w:asciiTheme="minorEastAsia" w:hAnsiTheme="minorEastAsia"/>
          <w:color w:val="000000" w:themeColor="text1"/>
          <w:sz w:val="24"/>
        </w:rPr>
      </w:pPr>
      <w:r w:rsidRPr="00761786">
        <w:rPr>
          <w:rFonts w:asciiTheme="minorEastAsia" w:hAnsiTheme="minorEastAsia" w:hint="eastAsia"/>
          <w:color w:val="000000" w:themeColor="text1"/>
          <w:sz w:val="24"/>
        </w:rPr>
        <w:t xml:space="preserve">　　　　委　員</w:t>
      </w:r>
      <w:r w:rsidR="00074A32" w:rsidRPr="00761786">
        <w:rPr>
          <w:rFonts w:asciiTheme="minorEastAsia" w:hAnsiTheme="minorEastAsia" w:hint="eastAsia"/>
          <w:color w:val="000000" w:themeColor="text1"/>
          <w:sz w:val="24"/>
        </w:rPr>
        <w:t>：泉　　哲郎　砧総合支所保健福祉センター所長</w:t>
      </w:r>
    </w:p>
    <w:p w14:paraId="180A23B8" w14:textId="2D781637" w:rsidR="00B46BF6" w:rsidRPr="00761786" w:rsidRDefault="00B46BF6" w:rsidP="00385510">
      <w:pPr>
        <w:ind w:leftChars="37" w:left="798" w:hangingChars="300" w:hanging="720"/>
        <w:rPr>
          <w:rFonts w:asciiTheme="minorEastAsia" w:hAnsiTheme="minorEastAsia"/>
          <w:color w:val="000000" w:themeColor="text1"/>
          <w:sz w:val="24"/>
        </w:rPr>
      </w:pPr>
      <w:r w:rsidRPr="00761786">
        <w:rPr>
          <w:rFonts w:asciiTheme="minorEastAsia" w:hAnsiTheme="minorEastAsia" w:hint="eastAsia"/>
          <w:color w:val="000000" w:themeColor="text1"/>
          <w:sz w:val="24"/>
        </w:rPr>
        <w:t xml:space="preserve">　　　　委　員</w:t>
      </w:r>
      <w:r w:rsidR="00074A32" w:rsidRPr="00761786">
        <w:rPr>
          <w:rFonts w:asciiTheme="minorEastAsia" w:hAnsiTheme="minorEastAsia" w:hint="eastAsia"/>
          <w:color w:val="000000" w:themeColor="text1"/>
          <w:sz w:val="24"/>
        </w:rPr>
        <w:t>：内田　潤一　北沢総合支所保健福祉センター保健福祉課長</w:t>
      </w:r>
    </w:p>
    <w:p w14:paraId="5E839881" w14:textId="77777777" w:rsidR="00ED47C3" w:rsidRPr="00761786" w:rsidRDefault="00FA5B73" w:rsidP="00ED47C3">
      <w:pPr>
        <w:ind w:firstLineChars="300" w:firstLine="720"/>
        <w:rPr>
          <w:rFonts w:asciiTheme="minorEastAsia" w:hAnsiTheme="minorEastAsia"/>
          <w:color w:val="000000" w:themeColor="text1"/>
          <w:sz w:val="24"/>
        </w:rPr>
      </w:pPr>
      <w:r w:rsidRPr="00761786">
        <w:rPr>
          <w:rFonts w:asciiTheme="minorEastAsia" w:hAnsiTheme="minorEastAsia" w:hint="eastAsia"/>
          <w:color w:val="000000" w:themeColor="text1"/>
          <w:sz w:val="24"/>
        </w:rPr>
        <w:t>委員の変更があった場合は区が参加表明書を受領した者に通知する。ただし、区</w:t>
      </w:r>
    </w:p>
    <w:p w14:paraId="02B807BD" w14:textId="77777777" w:rsidR="00ED47C3" w:rsidRPr="00761786" w:rsidRDefault="00FA5B73" w:rsidP="00ED47C3">
      <w:pPr>
        <w:ind w:firstLineChars="300" w:firstLine="720"/>
        <w:rPr>
          <w:rFonts w:asciiTheme="minorEastAsia" w:hAnsiTheme="minorEastAsia"/>
          <w:color w:val="000000" w:themeColor="text1"/>
          <w:sz w:val="24"/>
        </w:rPr>
      </w:pPr>
      <w:r w:rsidRPr="00761786">
        <w:rPr>
          <w:rFonts w:asciiTheme="minorEastAsia" w:hAnsiTheme="minorEastAsia" w:hint="eastAsia"/>
          <w:color w:val="000000" w:themeColor="text1"/>
          <w:sz w:val="24"/>
        </w:rPr>
        <w:t>による参加資格の確認や提案書の選定の結果、本契約の相手方として特定する予</w:t>
      </w:r>
    </w:p>
    <w:p w14:paraId="674A5651" w14:textId="797E70BD" w:rsidR="00FA5B73" w:rsidRPr="00761786" w:rsidRDefault="00FA5B73" w:rsidP="00ED47C3">
      <w:pPr>
        <w:ind w:firstLineChars="300" w:firstLine="720"/>
        <w:rPr>
          <w:rFonts w:asciiTheme="minorEastAsia" w:hAnsiTheme="minorEastAsia"/>
          <w:color w:val="000000" w:themeColor="text1"/>
          <w:sz w:val="24"/>
        </w:rPr>
      </w:pPr>
      <w:r w:rsidRPr="00761786">
        <w:rPr>
          <w:rFonts w:asciiTheme="minorEastAsia" w:hAnsiTheme="minorEastAsia" w:hint="eastAsia"/>
          <w:color w:val="000000" w:themeColor="text1"/>
          <w:sz w:val="24"/>
        </w:rPr>
        <w:t>定のない事業者は除く。</w:t>
      </w:r>
    </w:p>
    <w:bookmarkEnd w:id="1"/>
    <w:p w14:paraId="2E27AA06" w14:textId="0FAB3F04" w:rsidR="00C66579" w:rsidRPr="00761786" w:rsidRDefault="001331DE" w:rsidP="001331DE">
      <w:pPr>
        <w:ind w:leftChars="300" w:left="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本プロポーザルにかかる利害関係の有無について、変更後の委員からの聞き取り等により確認する。仮に利害関係があることが判明した場合は、当該委員を速やかに交代又は審査から除外するものとする。  </w:t>
      </w:r>
    </w:p>
    <w:p w14:paraId="23DFF3A9" w14:textId="77777777" w:rsidR="001331DE" w:rsidRPr="00761786" w:rsidRDefault="001331DE" w:rsidP="001331DE">
      <w:pPr>
        <w:ind w:leftChars="300" w:left="630"/>
        <w:rPr>
          <w:rFonts w:asciiTheme="minorEastAsia" w:hAnsiTheme="minorEastAsia" w:cs="Times New Roman"/>
          <w:color w:val="000000" w:themeColor="text1"/>
          <w:sz w:val="24"/>
          <w:szCs w:val="24"/>
        </w:rPr>
      </w:pPr>
    </w:p>
    <w:p w14:paraId="3ED5F7CC" w14:textId="6AC3C07E" w:rsidR="00276B87" w:rsidRPr="00761786" w:rsidRDefault="00276B87" w:rsidP="00276B87">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８　</w:t>
      </w:r>
      <w:r w:rsidR="00455154" w:rsidRPr="00761786">
        <w:rPr>
          <w:rFonts w:asciiTheme="minorEastAsia" w:hAnsiTheme="minorEastAsia" w:cs="Times New Roman" w:hint="eastAsia"/>
          <w:color w:val="000000" w:themeColor="text1"/>
          <w:sz w:val="24"/>
          <w:szCs w:val="24"/>
        </w:rPr>
        <w:t>予算額</w:t>
      </w:r>
      <w:r w:rsidRPr="00761786">
        <w:rPr>
          <w:rFonts w:asciiTheme="minorEastAsia" w:hAnsiTheme="minorEastAsia" w:cs="Times New Roman" w:hint="eastAsia"/>
          <w:color w:val="000000" w:themeColor="text1"/>
          <w:sz w:val="24"/>
          <w:szCs w:val="24"/>
        </w:rPr>
        <w:t>（令和</w:t>
      </w:r>
      <w:r w:rsidR="00324BA1" w:rsidRPr="00761786">
        <w:rPr>
          <w:rFonts w:asciiTheme="minorEastAsia" w:hAnsiTheme="minorEastAsia" w:cs="Times New Roman" w:hint="eastAsia"/>
          <w:color w:val="000000" w:themeColor="text1"/>
          <w:sz w:val="24"/>
          <w:szCs w:val="24"/>
        </w:rPr>
        <w:t>８</w:t>
      </w:r>
      <w:r w:rsidRPr="00761786">
        <w:rPr>
          <w:rFonts w:asciiTheme="minorEastAsia" w:hAnsiTheme="minorEastAsia" w:cs="Times New Roman" w:hint="eastAsia"/>
          <w:color w:val="000000" w:themeColor="text1"/>
          <w:sz w:val="24"/>
          <w:szCs w:val="24"/>
        </w:rPr>
        <w:t>年度）</w:t>
      </w:r>
    </w:p>
    <w:p w14:paraId="31901D5C" w14:textId="3551A6FA" w:rsidR="00276B87" w:rsidRPr="00761786" w:rsidRDefault="004B281D" w:rsidP="00276B87">
      <w:pPr>
        <w:ind w:leftChars="237" w:left="738" w:hangingChars="100" w:hanging="240"/>
        <w:rPr>
          <w:rFonts w:asciiTheme="minorEastAsia" w:hAnsiTheme="minorEastAsia" w:cs="Times New Roman"/>
          <w:color w:val="000000" w:themeColor="text1"/>
          <w:sz w:val="24"/>
          <w:szCs w:val="24"/>
        </w:rPr>
      </w:pPr>
      <w:bookmarkStart w:id="2" w:name="_Hlk228277816"/>
      <w:r w:rsidRPr="00761786">
        <w:rPr>
          <w:rFonts w:asciiTheme="minorEastAsia" w:hAnsiTheme="minorEastAsia" w:cs="Times New Roman" w:hint="eastAsia"/>
          <w:color w:val="000000" w:themeColor="text1"/>
          <w:sz w:val="24"/>
          <w:szCs w:val="24"/>
        </w:rPr>
        <w:t>１４，４３５，５０２</w:t>
      </w:r>
      <w:r w:rsidR="00276B87" w:rsidRPr="00761786">
        <w:rPr>
          <w:rFonts w:asciiTheme="minorEastAsia" w:hAnsiTheme="minorEastAsia" w:cs="Times New Roman" w:hint="eastAsia"/>
          <w:color w:val="000000" w:themeColor="text1"/>
          <w:sz w:val="24"/>
          <w:szCs w:val="24"/>
        </w:rPr>
        <w:t>円（消費税込）</w:t>
      </w:r>
    </w:p>
    <w:p w14:paraId="25D56A06" w14:textId="034DD528" w:rsidR="00127FCA" w:rsidRPr="00761786" w:rsidRDefault="00127FCA" w:rsidP="00CF7816">
      <w:pPr>
        <w:ind w:leftChars="250" w:left="765" w:hangingChars="100" w:hanging="240"/>
        <w:rPr>
          <w:rFonts w:asciiTheme="minorEastAsia" w:hAnsiTheme="minorEastAsia"/>
          <w:color w:val="000000" w:themeColor="text1"/>
          <w:sz w:val="24"/>
        </w:rPr>
      </w:pPr>
      <w:bookmarkStart w:id="3" w:name="_Hlk174956166"/>
      <w:bookmarkEnd w:id="2"/>
      <w:r w:rsidRPr="00761786">
        <w:rPr>
          <w:rFonts w:asciiTheme="minorEastAsia" w:hAnsiTheme="minorEastAsia" w:hint="eastAsia"/>
          <w:color w:val="000000" w:themeColor="text1"/>
          <w:sz w:val="24"/>
        </w:rPr>
        <w:t>※委託料の具体的な金額については、受託者決定から契約締結までの間に委託内容とともに調整し</w:t>
      </w:r>
      <w:r w:rsidR="00923E94" w:rsidRPr="00761786">
        <w:rPr>
          <w:rFonts w:asciiTheme="minorEastAsia" w:hAnsiTheme="minorEastAsia" w:hint="eastAsia"/>
          <w:color w:val="000000" w:themeColor="text1"/>
          <w:sz w:val="24"/>
        </w:rPr>
        <w:t>決定</w:t>
      </w:r>
      <w:r w:rsidRPr="00761786">
        <w:rPr>
          <w:rFonts w:asciiTheme="minorEastAsia" w:hAnsiTheme="minorEastAsia" w:hint="eastAsia"/>
          <w:color w:val="000000" w:themeColor="text1"/>
          <w:sz w:val="24"/>
        </w:rPr>
        <w:t>する。</w:t>
      </w:r>
    </w:p>
    <w:bookmarkEnd w:id="3"/>
    <w:p w14:paraId="00C31A82" w14:textId="77777777" w:rsidR="00313BFE" w:rsidRPr="00761786" w:rsidRDefault="00313BFE" w:rsidP="00313BFE">
      <w:pPr>
        <w:ind w:leftChars="37" w:left="798" w:hangingChars="300" w:hanging="720"/>
        <w:rPr>
          <w:rFonts w:asciiTheme="minorEastAsia" w:hAnsiTheme="minorEastAsia" w:cs="Times New Roman"/>
          <w:color w:val="000000" w:themeColor="text1"/>
          <w:sz w:val="24"/>
          <w:szCs w:val="24"/>
        </w:rPr>
      </w:pPr>
    </w:p>
    <w:p w14:paraId="57DC96A9" w14:textId="77777777" w:rsidR="009762D2" w:rsidRPr="00761786" w:rsidRDefault="00276B87" w:rsidP="00313BFE">
      <w:pPr>
        <w:ind w:leftChars="37" w:left="798"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９</w:t>
      </w:r>
      <w:r w:rsidR="00714AC2" w:rsidRPr="00761786">
        <w:rPr>
          <w:rFonts w:asciiTheme="minorEastAsia" w:hAnsiTheme="minorEastAsia" w:cs="Times New Roman" w:hint="eastAsia"/>
          <w:color w:val="000000" w:themeColor="text1"/>
          <w:sz w:val="24"/>
          <w:szCs w:val="24"/>
        </w:rPr>
        <w:t xml:space="preserve">　</w:t>
      </w:r>
      <w:r w:rsidR="009762D2" w:rsidRPr="00761786">
        <w:rPr>
          <w:rFonts w:asciiTheme="minorEastAsia" w:hAnsiTheme="minorEastAsia" w:cs="Times New Roman" w:hint="eastAsia"/>
          <w:color w:val="000000" w:themeColor="text1"/>
          <w:sz w:val="24"/>
          <w:szCs w:val="24"/>
        </w:rPr>
        <w:t>参加表明・提案期間及び方法</w:t>
      </w:r>
    </w:p>
    <w:p w14:paraId="448CBC65" w14:textId="77777777" w:rsidR="009762D2" w:rsidRPr="00761786" w:rsidRDefault="009762D2" w:rsidP="009762D2">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9019CB" w:rsidRPr="00761786">
        <w:rPr>
          <w:rFonts w:asciiTheme="minorEastAsia" w:hAnsiTheme="minorEastAsia" w:cs="Times New Roman" w:hint="eastAsia"/>
          <w:color w:val="000000" w:themeColor="text1"/>
          <w:sz w:val="24"/>
          <w:szCs w:val="24"/>
        </w:rPr>
        <w:t>１</w:t>
      </w:r>
      <w:r w:rsidRPr="00761786">
        <w:rPr>
          <w:rFonts w:asciiTheme="minorEastAsia" w:hAnsiTheme="minorEastAsia" w:cs="Times New Roman" w:hint="eastAsia"/>
          <w:color w:val="000000" w:themeColor="text1"/>
          <w:sz w:val="24"/>
          <w:szCs w:val="24"/>
        </w:rPr>
        <w:t>）参加表明・提案期間</w:t>
      </w:r>
    </w:p>
    <w:p w14:paraId="66243C51" w14:textId="77777777" w:rsidR="009762D2" w:rsidRPr="00761786" w:rsidRDefault="009762D2" w:rsidP="009762D2">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① 参加表明書　</w:t>
      </w:r>
    </w:p>
    <w:p w14:paraId="172AD029" w14:textId="77777777" w:rsidR="009762D2" w:rsidRPr="00761786" w:rsidRDefault="009762D2" w:rsidP="009762D2">
      <w:pPr>
        <w:ind w:firstLineChars="300" w:firstLine="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ア）提出期間</w:t>
      </w:r>
    </w:p>
    <w:p w14:paraId="60807B7A" w14:textId="46B84F6C" w:rsidR="00E84791" w:rsidRPr="00761786" w:rsidRDefault="00E84791" w:rsidP="00EB488B">
      <w:pPr>
        <w:ind w:firstLineChars="500" w:firstLine="12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令和</w:t>
      </w:r>
      <w:r w:rsidR="00324BA1" w:rsidRPr="00761786">
        <w:rPr>
          <w:rFonts w:asciiTheme="minorEastAsia" w:hAnsiTheme="minorEastAsia" w:cs="Times New Roman" w:hint="eastAsia"/>
          <w:color w:val="000000" w:themeColor="text1"/>
          <w:sz w:val="24"/>
          <w:szCs w:val="24"/>
        </w:rPr>
        <w:t>８</w:t>
      </w:r>
      <w:r w:rsidRPr="00761786">
        <w:rPr>
          <w:rFonts w:asciiTheme="minorEastAsia" w:hAnsiTheme="minorEastAsia" w:cs="Times New Roman" w:hint="eastAsia"/>
          <w:color w:val="000000" w:themeColor="text1"/>
          <w:sz w:val="24"/>
          <w:szCs w:val="24"/>
        </w:rPr>
        <w:t>年</w:t>
      </w:r>
      <w:r w:rsidR="007D6684" w:rsidRPr="00761786">
        <w:rPr>
          <w:rFonts w:asciiTheme="minorEastAsia" w:hAnsiTheme="minorEastAsia" w:cs="Times New Roman" w:hint="eastAsia"/>
          <w:color w:val="000000" w:themeColor="text1"/>
          <w:sz w:val="24"/>
          <w:szCs w:val="24"/>
        </w:rPr>
        <w:t>５</w:t>
      </w:r>
      <w:r w:rsidRPr="00761786">
        <w:rPr>
          <w:rFonts w:asciiTheme="minorEastAsia" w:hAnsiTheme="minorEastAsia" w:cs="Times New Roman" w:hint="eastAsia"/>
          <w:color w:val="000000" w:themeColor="text1"/>
          <w:sz w:val="24"/>
          <w:szCs w:val="24"/>
        </w:rPr>
        <w:t>月</w:t>
      </w:r>
      <w:r w:rsidR="00923E94" w:rsidRPr="00761786">
        <w:rPr>
          <w:rFonts w:asciiTheme="minorEastAsia" w:hAnsiTheme="minorEastAsia" w:cs="Times New Roman" w:hint="eastAsia"/>
          <w:color w:val="000000" w:themeColor="text1"/>
          <w:sz w:val="24"/>
          <w:szCs w:val="24"/>
        </w:rPr>
        <w:t>１</w:t>
      </w:r>
      <w:r w:rsidRPr="00761786">
        <w:rPr>
          <w:rFonts w:asciiTheme="minorEastAsia" w:hAnsiTheme="minorEastAsia" w:cs="Times New Roman" w:hint="eastAsia"/>
          <w:color w:val="000000" w:themeColor="text1"/>
          <w:sz w:val="24"/>
          <w:szCs w:val="24"/>
        </w:rPr>
        <w:t>日（</w:t>
      </w:r>
      <w:r w:rsidR="007D6684" w:rsidRPr="00761786">
        <w:rPr>
          <w:rFonts w:asciiTheme="minorEastAsia" w:hAnsiTheme="minorEastAsia" w:cs="Times New Roman" w:hint="eastAsia"/>
          <w:color w:val="000000" w:themeColor="text1"/>
          <w:sz w:val="24"/>
          <w:szCs w:val="24"/>
        </w:rPr>
        <w:t>金</w:t>
      </w:r>
      <w:r w:rsidRPr="00761786">
        <w:rPr>
          <w:rFonts w:asciiTheme="minorEastAsia" w:hAnsiTheme="minorEastAsia" w:cs="Times New Roman" w:hint="eastAsia"/>
          <w:color w:val="000000" w:themeColor="text1"/>
          <w:sz w:val="24"/>
          <w:szCs w:val="24"/>
        </w:rPr>
        <w:t>）～</w:t>
      </w:r>
      <w:r w:rsidR="007D6684" w:rsidRPr="00761786">
        <w:rPr>
          <w:rFonts w:asciiTheme="minorEastAsia" w:hAnsiTheme="minorEastAsia" w:cs="Times New Roman" w:hint="eastAsia"/>
          <w:color w:val="000000" w:themeColor="text1"/>
          <w:sz w:val="24"/>
          <w:szCs w:val="24"/>
        </w:rPr>
        <w:t>５</w:t>
      </w:r>
      <w:r w:rsidRPr="00761786">
        <w:rPr>
          <w:rFonts w:asciiTheme="minorEastAsia" w:hAnsiTheme="minorEastAsia" w:cs="Times New Roman" w:hint="eastAsia"/>
          <w:color w:val="000000" w:themeColor="text1"/>
          <w:sz w:val="24"/>
          <w:szCs w:val="24"/>
        </w:rPr>
        <w:t>月</w:t>
      </w:r>
      <w:r w:rsidR="007D6684" w:rsidRPr="00761786">
        <w:rPr>
          <w:rFonts w:asciiTheme="minorEastAsia" w:hAnsiTheme="minorEastAsia" w:cs="Times New Roman" w:hint="eastAsia"/>
          <w:color w:val="000000" w:themeColor="text1"/>
          <w:sz w:val="24"/>
          <w:szCs w:val="24"/>
        </w:rPr>
        <w:t>２９</w:t>
      </w:r>
      <w:r w:rsidRPr="00761786">
        <w:rPr>
          <w:rFonts w:asciiTheme="minorEastAsia" w:hAnsiTheme="minorEastAsia" w:cs="Times New Roman" w:hint="eastAsia"/>
          <w:color w:val="000000" w:themeColor="text1"/>
          <w:sz w:val="24"/>
          <w:szCs w:val="24"/>
        </w:rPr>
        <w:t>日（</w:t>
      </w:r>
      <w:r w:rsidR="007D6684" w:rsidRPr="00761786">
        <w:rPr>
          <w:rFonts w:asciiTheme="minorEastAsia" w:hAnsiTheme="minorEastAsia" w:cs="Times New Roman" w:hint="eastAsia"/>
          <w:color w:val="000000" w:themeColor="text1"/>
          <w:sz w:val="24"/>
          <w:szCs w:val="24"/>
        </w:rPr>
        <w:t>金</w:t>
      </w:r>
      <w:r w:rsidRPr="00761786">
        <w:rPr>
          <w:rFonts w:asciiTheme="minorEastAsia" w:hAnsiTheme="minorEastAsia" w:cs="Times New Roman" w:hint="eastAsia"/>
          <w:color w:val="000000" w:themeColor="text1"/>
          <w:sz w:val="24"/>
          <w:szCs w:val="24"/>
        </w:rPr>
        <w:t>）【午後５時必着】</w:t>
      </w:r>
    </w:p>
    <w:p w14:paraId="3C0DD535" w14:textId="77777777" w:rsidR="009762D2" w:rsidRPr="00761786" w:rsidRDefault="009762D2"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イ）受付時間</w:t>
      </w:r>
    </w:p>
    <w:p w14:paraId="79B91C94" w14:textId="77777777" w:rsidR="009762D2" w:rsidRPr="00761786" w:rsidRDefault="009762D2" w:rsidP="009762D2">
      <w:pPr>
        <w:ind w:firstLineChars="500" w:firstLine="12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午前９時～午後５時。（ただし、土日祝日を除く。）</w:t>
      </w:r>
    </w:p>
    <w:p w14:paraId="0C0D4DFD" w14:textId="2AFF4A7F" w:rsidR="009762D2" w:rsidRPr="00761786" w:rsidRDefault="00324BA1" w:rsidP="009762D2">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②</w:t>
      </w:r>
      <w:r w:rsidR="009762D2" w:rsidRPr="00761786">
        <w:rPr>
          <w:rFonts w:asciiTheme="minorEastAsia" w:hAnsiTheme="minorEastAsia" w:cs="Times New Roman" w:hint="eastAsia"/>
          <w:color w:val="000000" w:themeColor="text1"/>
          <w:sz w:val="24"/>
          <w:szCs w:val="24"/>
        </w:rPr>
        <w:t xml:space="preserve"> 提案書類</w:t>
      </w:r>
    </w:p>
    <w:p w14:paraId="7575A332" w14:textId="77777777" w:rsidR="009762D2" w:rsidRPr="00761786" w:rsidRDefault="009762D2" w:rsidP="009762D2">
      <w:pPr>
        <w:ind w:leftChars="342" w:left="718"/>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ア）提出期間</w:t>
      </w:r>
    </w:p>
    <w:p w14:paraId="3D02AF86" w14:textId="0F21F443" w:rsidR="00E84791" w:rsidRPr="00761786" w:rsidRDefault="00E84791" w:rsidP="00EB488B">
      <w:pPr>
        <w:ind w:firstLineChars="500" w:firstLine="12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令和</w:t>
      </w:r>
      <w:r w:rsidR="00324BA1" w:rsidRPr="00761786">
        <w:rPr>
          <w:rFonts w:asciiTheme="minorEastAsia" w:hAnsiTheme="minorEastAsia" w:cs="Times New Roman" w:hint="eastAsia"/>
          <w:color w:val="000000" w:themeColor="text1"/>
          <w:sz w:val="24"/>
          <w:szCs w:val="24"/>
        </w:rPr>
        <w:t>８</w:t>
      </w:r>
      <w:r w:rsidRPr="00761786">
        <w:rPr>
          <w:rFonts w:asciiTheme="minorEastAsia" w:hAnsiTheme="minorEastAsia" w:cs="Times New Roman" w:hint="eastAsia"/>
          <w:color w:val="000000" w:themeColor="text1"/>
          <w:sz w:val="24"/>
          <w:szCs w:val="24"/>
        </w:rPr>
        <w:t>年</w:t>
      </w:r>
      <w:r w:rsidR="007D6684"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月</w:t>
      </w:r>
      <w:r w:rsidR="007D6684" w:rsidRPr="00761786">
        <w:rPr>
          <w:rFonts w:asciiTheme="minorEastAsia" w:hAnsiTheme="minorEastAsia" w:cs="Times New Roman" w:hint="eastAsia"/>
          <w:color w:val="000000" w:themeColor="text1"/>
          <w:sz w:val="24"/>
          <w:szCs w:val="24"/>
        </w:rPr>
        <w:t>３</w:t>
      </w:r>
      <w:r w:rsidR="00857365" w:rsidRPr="00761786">
        <w:rPr>
          <w:rFonts w:asciiTheme="minorEastAsia" w:hAnsiTheme="minorEastAsia" w:cs="Times New Roman" w:hint="eastAsia"/>
          <w:color w:val="000000" w:themeColor="text1"/>
          <w:sz w:val="24"/>
          <w:szCs w:val="24"/>
        </w:rPr>
        <w:t>日</w:t>
      </w:r>
      <w:r w:rsidRPr="00761786">
        <w:rPr>
          <w:rFonts w:asciiTheme="minorEastAsia" w:hAnsiTheme="minorEastAsia" w:cs="Times New Roman" w:hint="eastAsia"/>
          <w:color w:val="000000" w:themeColor="text1"/>
          <w:sz w:val="24"/>
          <w:szCs w:val="24"/>
        </w:rPr>
        <w:t>(</w:t>
      </w:r>
      <w:r w:rsidR="00857365" w:rsidRPr="00761786">
        <w:rPr>
          <w:rFonts w:asciiTheme="minorEastAsia" w:hAnsiTheme="minorEastAsia" w:cs="Times New Roman" w:hint="eastAsia"/>
          <w:color w:val="000000" w:themeColor="text1"/>
          <w:sz w:val="24"/>
          <w:szCs w:val="24"/>
        </w:rPr>
        <w:t>水</w:t>
      </w:r>
      <w:r w:rsidRPr="00761786">
        <w:rPr>
          <w:rFonts w:asciiTheme="minorEastAsia" w:hAnsiTheme="minorEastAsia" w:cs="Times New Roman" w:hint="eastAsia"/>
          <w:color w:val="000000" w:themeColor="text1"/>
          <w:sz w:val="24"/>
          <w:szCs w:val="24"/>
        </w:rPr>
        <w:t>)～</w:t>
      </w:r>
      <w:r w:rsidR="007D6684" w:rsidRPr="00761786">
        <w:rPr>
          <w:rFonts w:asciiTheme="minorEastAsia" w:hAnsiTheme="minorEastAsia" w:cs="Times New Roman" w:hint="eastAsia"/>
          <w:color w:val="000000" w:themeColor="text1"/>
          <w:sz w:val="24"/>
          <w:szCs w:val="24"/>
        </w:rPr>
        <w:t>７</w:t>
      </w:r>
      <w:r w:rsidRPr="00761786">
        <w:rPr>
          <w:rFonts w:asciiTheme="minorEastAsia" w:hAnsiTheme="minorEastAsia" w:cs="Times New Roman" w:hint="eastAsia"/>
          <w:color w:val="000000" w:themeColor="text1"/>
          <w:sz w:val="24"/>
          <w:szCs w:val="24"/>
        </w:rPr>
        <w:t>月</w:t>
      </w:r>
      <w:r w:rsidR="007D6684" w:rsidRPr="00761786">
        <w:rPr>
          <w:rFonts w:asciiTheme="minorEastAsia" w:hAnsiTheme="minorEastAsia" w:cs="Times New Roman" w:hint="eastAsia"/>
          <w:color w:val="000000" w:themeColor="text1"/>
          <w:sz w:val="24"/>
          <w:szCs w:val="24"/>
        </w:rPr>
        <w:t>１</w:t>
      </w:r>
      <w:r w:rsidRPr="00761786">
        <w:rPr>
          <w:rFonts w:asciiTheme="minorEastAsia" w:hAnsiTheme="minorEastAsia" w:cs="Times New Roman" w:hint="eastAsia"/>
          <w:color w:val="000000" w:themeColor="text1"/>
          <w:sz w:val="24"/>
          <w:szCs w:val="24"/>
        </w:rPr>
        <w:t>日(</w:t>
      </w:r>
      <w:r w:rsidR="007D6684" w:rsidRPr="00761786">
        <w:rPr>
          <w:rFonts w:asciiTheme="minorEastAsia" w:hAnsiTheme="minorEastAsia" w:cs="Times New Roman" w:hint="eastAsia"/>
          <w:color w:val="000000" w:themeColor="text1"/>
          <w:sz w:val="24"/>
          <w:szCs w:val="24"/>
        </w:rPr>
        <w:t>水</w:t>
      </w:r>
      <w:r w:rsidRPr="00761786">
        <w:rPr>
          <w:rFonts w:asciiTheme="minorEastAsia" w:hAnsiTheme="minorEastAsia" w:cs="Times New Roman" w:hint="eastAsia"/>
          <w:color w:val="000000" w:themeColor="text1"/>
          <w:sz w:val="24"/>
          <w:szCs w:val="24"/>
        </w:rPr>
        <w:t>)【午後５時必着】</w:t>
      </w:r>
    </w:p>
    <w:p w14:paraId="2B1472FC" w14:textId="77777777" w:rsidR="00E84791" w:rsidRPr="00761786" w:rsidRDefault="009762D2" w:rsidP="00EB488B">
      <w:pPr>
        <w:pStyle w:val="ac"/>
        <w:numPr>
          <w:ilvl w:val="0"/>
          <w:numId w:val="17"/>
        </w:numPr>
        <w:ind w:leftChars="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受付時間</w:t>
      </w:r>
    </w:p>
    <w:p w14:paraId="4A8BF614" w14:textId="2318ED02" w:rsidR="009762D2" w:rsidRPr="00761786" w:rsidRDefault="009762D2" w:rsidP="00EB488B">
      <w:pPr>
        <w:pStyle w:val="ac"/>
        <w:ind w:leftChars="0" w:left="12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午前９時～午後５時（ただし、土日祝日を除く。）</w:t>
      </w:r>
    </w:p>
    <w:p w14:paraId="766C3082" w14:textId="6310DB24" w:rsidR="009762D2" w:rsidRPr="00761786" w:rsidRDefault="00857365" w:rsidP="009762D2">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③</w:t>
      </w:r>
      <w:r w:rsidR="009762D2" w:rsidRPr="00761786">
        <w:rPr>
          <w:rFonts w:asciiTheme="minorEastAsia" w:hAnsiTheme="minorEastAsia" w:cs="Times New Roman" w:hint="eastAsia"/>
          <w:color w:val="000000" w:themeColor="text1"/>
          <w:sz w:val="24"/>
          <w:szCs w:val="24"/>
        </w:rPr>
        <w:t xml:space="preserve"> 提出にあたっての注意事項（①</w:t>
      </w:r>
      <w:r w:rsidRPr="00761786">
        <w:rPr>
          <w:rFonts w:asciiTheme="minorEastAsia" w:hAnsiTheme="minorEastAsia" w:cs="Times New Roman" w:hint="eastAsia"/>
          <w:color w:val="000000" w:themeColor="text1"/>
          <w:sz w:val="24"/>
          <w:szCs w:val="24"/>
        </w:rPr>
        <w:t>、②</w:t>
      </w:r>
      <w:r w:rsidR="009762D2" w:rsidRPr="00761786">
        <w:rPr>
          <w:rFonts w:asciiTheme="minorEastAsia" w:hAnsiTheme="minorEastAsia" w:cs="Times New Roman" w:hint="eastAsia"/>
          <w:color w:val="000000" w:themeColor="text1"/>
          <w:sz w:val="24"/>
          <w:szCs w:val="24"/>
        </w:rPr>
        <w:t>共通）</w:t>
      </w:r>
    </w:p>
    <w:p w14:paraId="2F8DE3DD" w14:textId="0E26A251" w:rsidR="00E84791" w:rsidRPr="00761786" w:rsidRDefault="00E84791" w:rsidP="00E84791">
      <w:pPr>
        <w:ind w:leftChars="300" w:left="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ア）提出</w:t>
      </w:r>
      <w:r w:rsidR="009762D2" w:rsidRPr="00761786">
        <w:rPr>
          <w:rFonts w:asciiTheme="minorEastAsia" w:hAnsiTheme="minorEastAsia" w:cs="Times New Roman" w:hint="eastAsia"/>
          <w:color w:val="000000" w:themeColor="text1"/>
          <w:sz w:val="24"/>
          <w:szCs w:val="24"/>
        </w:rPr>
        <w:t>先の世田谷区保健福祉</w:t>
      </w:r>
      <w:r w:rsidRPr="00761786">
        <w:rPr>
          <w:rFonts w:asciiTheme="minorEastAsia" w:hAnsiTheme="minorEastAsia" w:cs="Times New Roman" w:hint="eastAsia"/>
          <w:color w:val="000000" w:themeColor="text1"/>
          <w:sz w:val="24"/>
          <w:szCs w:val="24"/>
        </w:rPr>
        <w:t>政策</w:t>
      </w:r>
      <w:r w:rsidR="009762D2" w:rsidRPr="00761786">
        <w:rPr>
          <w:rFonts w:asciiTheme="minorEastAsia" w:hAnsiTheme="minorEastAsia" w:cs="Times New Roman" w:hint="eastAsia"/>
          <w:color w:val="000000" w:themeColor="text1"/>
          <w:sz w:val="24"/>
          <w:szCs w:val="24"/>
        </w:rPr>
        <w:t>部生活福祉課窓口（第２庁舎</w:t>
      </w:r>
      <w:r w:rsidR="008476DB" w:rsidRPr="00761786">
        <w:rPr>
          <w:rFonts w:asciiTheme="minorEastAsia" w:hAnsiTheme="minorEastAsia" w:cs="Times New Roman" w:hint="eastAsia"/>
          <w:color w:val="000000" w:themeColor="text1"/>
          <w:sz w:val="24"/>
          <w:szCs w:val="24"/>
        </w:rPr>
        <w:t>５</w:t>
      </w:r>
      <w:r w:rsidR="009762D2" w:rsidRPr="00761786">
        <w:rPr>
          <w:rFonts w:asciiTheme="minorEastAsia" w:hAnsiTheme="minorEastAsia" w:cs="Times New Roman" w:hint="eastAsia"/>
          <w:color w:val="000000" w:themeColor="text1"/>
          <w:sz w:val="24"/>
          <w:szCs w:val="24"/>
        </w:rPr>
        <w:t>階</w:t>
      </w:r>
      <w:r w:rsidR="008476DB" w:rsidRPr="00761786">
        <w:rPr>
          <w:rFonts w:asciiTheme="minorEastAsia" w:hAnsiTheme="minorEastAsia" w:cs="Times New Roman" w:hint="eastAsia"/>
          <w:color w:val="000000" w:themeColor="text1"/>
          <w:sz w:val="24"/>
          <w:szCs w:val="24"/>
        </w:rPr>
        <w:t>５１</w:t>
      </w:r>
      <w:r w:rsidR="009762D2" w:rsidRPr="00761786">
        <w:rPr>
          <w:rFonts w:asciiTheme="minorEastAsia" w:hAnsiTheme="minorEastAsia" w:cs="Times New Roman" w:hint="eastAsia"/>
          <w:color w:val="000000" w:themeColor="text1"/>
          <w:sz w:val="24"/>
          <w:szCs w:val="24"/>
        </w:rPr>
        <w:t>番窓口）</w:t>
      </w:r>
    </w:p>
    <w:p w14:paraId="716B59D8" w14:textId="77777777" w:rsidR="00E84791" w:rsidRPr="00761786" w:rsidRDefault="009762D2" w:rsidP="00EB488B">
      <w:pPr>
        <w:ind w:leftChars="300" w:left="630"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まで直接持参してください。</w:t>
      </w:r>
    </w:p>
    <w:p w14:paraId="3E629507" w14:textId="77777777" w:rsidR="009762D2" w:rsidRPr="00761786" w:rsidRDefault="00E84791" w:rsidP="00EB488B">
      <w:pPr>
        <w:ind w:leftChars="300" w:left="630" w:firstLineChars="50" w:firstLine="1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イ）</w:t>
      </w:r>
      <w:r w:rsidR="009762D2" w:rsidRPr="00761786">
        <w:rPr>
          <w:rFonts w:asciiTheme="minorEastAsia" w:hAnsiTheme="minorEastAsia" w:cs="Times New Roman" w:hint="eastAsia"/>
          <w:color w:val="000000" w:themeColor="text1"/>
          <w:sz w:val="24"/>
          <w:szCs w:val="24"/>
        </w:rPr>
        <w:t>提出期間、受付時間は厳守してください。</w:t>
      </w:r>
    </w:p>
    <w:p w14:paraId="66FBF433" w14:textId="77777777" w:rsidR="009762D2" w:rsidRPr="00761786" w:rsidRDefault="009762D2"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4D2213" w:rsidRPr="00761786">
        <w:rPr>
          <w:rFonts w:asciiTheme="minorEastAsia" w:hAnsiTheme="minorEastAsia" w:cs="Times New Roman" w:hint="eastAsia"/>
          <w:color w:val="000000" w:themeColor="text1"/>
          <w:sz w:val="24"/>
          <w:szCs w:val="24"/>
        </w:rPr>
        <w:t>２</w:t>
      </w:r>
      <w:r w:rsidRPr="00761786">
        <w:rPr>
          <w:rFonts w:asciiTheme="minorEastAsia" w:hAnsiTheme="minorEastAsia" w:cs="Times New Roman" w:hint="eastAsia"/>
          <w:color w:val="000000" w:themeColor="text1"/>
          <w:sz w:val="24"/>
          <w:szCs w:val="24"/>
        </w:rPr>
        <w:t>）書類の提出について</w:t>
      </w:r>
    </w:p>
    <w:p w14:paraId="6AD42D61" w14:textId="77777777" w:rsidR="009762D2" w:rsidRPr="00761786" w:rsidRDefault="009762D2" w:rsidP="009762D2">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① 参加表明書</w:t>
      </w:r>
    </w:p>
    <w:p w14:paraId="68DDCECF" w14:textId="57B8B25D" w:rsidR="009762D2" w:rsidRPr="00761786" w:rsidRDefault="009762D2" w:rsidP="00E81A3C">
      <w:pPr>
        <w:ind w:leftChars="300" w:left="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本募集説明書の内容を確認し、提案書の提出の意思がある場合は、上記</w:t>
      </w:r>
      <w:r w:rsidR="00276636" w:rsidRPr="00761786">
        <w:rPr>
          <w:rFonts w:asciiTheme="minorEastAsia" w:hAnsiTheme="minorEastAsia" w:cs="Times New Roman" w:hint="eastAsia"/>
          <w:color w:val="000000" w:themeColor="text1"/>
          <w:sz w:val="24"/>
          <w:szCs w:val="24"/>
        </w:rPr>
        <w:t>９</w:t>
      </w:r>
      <w:r w:rsidR="00C95121" w:rsidRPr="00761786">
        <w:rPr>
          <w:rFonts w:asciiTheme="minorEastAsia" w:hAnsiTheme="minorEastAsia" w:cs="Times New Roman" w:hint="eastAsia"/>
          <w:color w:val="000000" w:themeColor="text1"/>
          <w:sz w:val="24"/>
          <w:szCs w:val="24"/>
        </w:rPr>
        <w:t>（１）</w:t>
      </w:r>
      <w:r w:rsidR="004D2213" w:rsidRPr="00761786">
        <w:rPr>
          <w:rFonts w:asciiTheme="minorEastAsia" w:hAnsiTheme="minorEastAsia" w:cs="Times New Roman" w:hint="eastAsia"/>
          <w:color w:val="000000" w:themeColor="text1"/>
          <w:sz w:val="24"/>
          <w:szCs w:val="24"/>
        </w:rPr>
        <w:t>①</w:t>
      </w:r>
      <w:r w:rsidRPr="00761786">
        <w:rPr>
          <w:rFonts w:asciiTheme="minorEastAsia" w:hAnsiTheme="minorEastAsia" w:cs="Times New Roman" w:hint="eastAsia"/>
          <w:color w:val="000000" w:themeColor="text1"/>
          <w:sz w:val="24"/>
          <w:szCs w:val="24"/>
        </w:rPr>
        <w:t>の期間内に、「参加表明書」</w:t>
      </w:r>
      <w:r w:rsidRPr="00761786">
        <w:rPr>
          <w:rFonts w:asciiTheme="minorEastAsia" w:hAnsiTheme="minorEastAsia" w:cs="Times New Roman" w:hint="eastAsia"/>
          <w:color w:val="000000" w:themeColor="text1"/>
          <w:sz w:val="24"/>
          <w:szCs w:val="24"/>
          <w:bdr w:val="single" w:sz="4" w:space="0" w:color="auto"/>
        </w:rPr>
        <w:t>別紙</w:t>
      </w:r>
      <w:r w:rsidR="00407ACD" w:rsidRPr="00761786">
        <w:rPr>
          <w:rFonts w:asciiTheme="minorEastAsia" w:hAnsiTheme="minorEastAsia" w:cs="Times New Roman" w:hint="eastAsia"/>
          <w:color w:val="000000" w:themeColor="text1"/>
          <w:sz w:val="24"/>
          <w:szCs w:val="24"/>
          <w:bdr w:val="single" w:sz="4" w:space="0" w:color="auto"/>
        </w:rPr>
        <w:t>１</w:t>
      </w:r>
      <w:r w:rsidRPr="00761786">
        <w:rPr>
          <w:rFonts w:asciiTheme="minorEastAsia" w:hAnsiTheme="minorEastAsia" w:cs="Times New Roman" w:hint="eastAsia"/>
          <w:color w:val="000000" w:themeColor="text1"/>
          <w:sz w:val="24"/>
          <w:szCs w:val="24"/>
        </w:rPr>
        <w:t>に必要事項を記入のうえ提出してください。</w:t>
      </w:r>
    </w:p>
    <w:p w14:paraId="03329D50" w14:textId="6F46008D" w:rsidR="009762D2" w:rsidRPr="00761786" w:rsidRDefault="009762D2" w:rsidP="009762D2">
      <w:pPr>
        <w:ind w:leftChars="67" w:left="988" w:hangingChars="353" w:hanging="847"/>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r w:rsidR="00857365" w:rsidRPr="00761786">
        <w:rPr>
          <w:rFonts w:asciiTheme="minorEastAsia" w:hAnsiTheme="minorEastAsia" w:cs="Times New Roman" w:hint="eastAsia"/>
          <w:color w:val="000000" w:themeColor="text1"/>
          <w:sz w:val="24"/>
          <w:szCs w:val="24"/>
        </w:rPr>
        <w:t>②</w:t>
      </w:r>
      <w:r w:rsidRPr="00761786">
        <w:rPr>
          <w:rFonts w:asciiTheme="minorEastAsia" w:hAnsiTheme="minorEastAsia" w:cs="Times New Roman" w:hint="eastAsia"/>
          <w:color w:val="000000" w:themeColor="text1"/>
          <w:sz w:val="24"/>
          <w:szCs w:val="24"/>
        </w:rPr>
        <w:t xml:space="preserve"> 提案書類</w:t>
      </w:r>
    </w:p>
    <w:p w14:paraId="47C9C54D" w14:textId="6CA80EEE" w:rsidR="009762D2" w:rsidRPr="00761786" w:rsidRDefault="009762D2" w:rsidP="009762D2">
      <w:pPr>
        <w:ind w:leftChars="310" w:left="651"/>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上記</w:t>
      </w:r>
      <w:r w:rsidR="00276636" w:rsidRPr="00761786">
        <w:rPr>
          <w:rFonts w:asciiTheme="minorEastAsia" w:hAnsiTheme="minorEastAsia" w:cs="Times New Roman" w:hint="eastAsia"/>
          <w:color w:val="000000" w:themeColor="text1"/>
          <w:sz w:val="24"/>
          <w:szCs w:val="24"/>
        </w:rPr>
        <w:t>９</w:t>
      </w:r>
      <w:r w:rsidR="00C95121" w:rsidRPr="00761786">
        <w:rPr>
          <w:rFonts w:asciiTheme="minorEastAsia" w:hAnsiTheme="minorEastAsia" w:cs="Times New Roman" w:hint="eastAsia"/>
          <w:color w:val="000000" w:themeColor="text1"/>
          <w:sz w:val="24"/>
          <w:szCs w:val="24"/>
        </w:rPr>
        <w:t>（１）</w:t>
      </w:r>
      <w:r w:rsidR="00154F26" w:rsidRPr="00761786">
        <w:rPr>
          <w:rFonts w:asciiTheme="minorEastAsia" w:hAnsiTheme="minorEastAsia" w:cs="Times New Roman" w:hint="eastAsia"/>
          <w:color w:val="000000" w:themeColor="text1"/>
          <w:sz w:val="24"/>
          <w:szCs w:val="24"/>
        </w:rPr>
        <w:t>③</w:t>
      </w:r>
      <w:r w:rsidRPr="00761786">
        <w:rPr>
          <w:rFonts w:asciiTheme="minorEastAsia" w:hAnsiTheme="minorEastAsia" w:cs="Times New Roman" w:hint="eastAsia"/>
          <w:color w:val="000000" w:themeColor="text1"/>
          <w:sz w:val="24"/>
          <w:szCs w:val="24"/>
        </w:rPr>
        <w:t>の期間内に、「提案書類作成要領」</w:t>
      </w:r>
      <w:r w:rsidRPr="00761786">
        <w:rPr>
          <w:rFonts w:asciiTheme="minorEastAsia" w:hAnsiTheme="minorEastAsia" w:cs="Times New Roman" w:hint="eastAsia"/>
          <w:color w:val="000000" w:themeColor="text1"/>
          <w:sz w:val="24"/>
          <w:szCs w:val="24"/>
          <w:bdr w:val="single" w:sz="4" w:space="0" w:color="auto"/>
        </w:rPr>
        <w:t>別紙</w:t>
      </w:r>
      <w:r w:rsidR="00407ACD" w:rsidRPr="00761786">
        <w:rPr>
          <w:rFonts w:asciiTheme="minorEastAsia" w:hAnsiTheme="minorEastAsia" w:cs="Times New Roman" w:hint="eastAsia"/>
          <w:color w:val="000000" w:themeColor="text1"/>
          <w:sz w:val="24"/>
          <w:szCs w:val="24"/>
          <w:bdr w:val="single" w:sz="4" w:space="0" w:color="auto"/>
        </w:rPr>
        <w:t>２</w:t>
      </w:r>
      <w:r w:rsidRPr="00761786">
        <w:rPr>
          <w:rFonts w:asciiTheme="minorEastAsia" w:hAnsiTheme="minorEastAsia" w:cs="Times New Roman" w:hint="eastAsia"/>
          <w:color w:val="000000" w:themeColor="text1"/>
          <w:sz w:val="24"/>
          <w:szCs w:val="24"/>
        </w:rPr>
        <w:t>に従い、以下の様式により作成し、提出してください。</w:t>
      </w:r>
    </w:p>
    <w:p w14:paraId="22A30081"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様式１</w:t>
      </w:r>
      <w:r w:rsidRPr="00761786">
        <w:rPr>
          <w:rFonts w:asciiTheme="minorEastAsia" w:hAnsiTheme="minorEastAsia" w:cs="Times New Roman" w:hint="eastAsia"/>
          <w:color w:val="000000" w:themeColor="text1"/>
          <w:sz w:val="24"/>
          <w:szCs w:val="24"/>
        </w:rPr>
        <w:t xml:space="preserve">　提案申込書</w:t>
      </w:r>
    </w:p>
    <w:p w14:paraId="62572410"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様式２</w:t>
      </w:r>
      <w:r w:rsidRPr="00761786">
        <w:rPr>
          <w:rFonts w:asciiTheme="minorEastAsia" w:hAnsiTheme="minorEastAsia" w:cs="Times New Roman" w:hint="eastAsia"/>
          <w:color w:val="000000" w:themeColor="text1"/>
          <w:sz w:val="24"/>
          <w:szCs w:val="24"/>
        </w:rPr>
        <w:t xml:space="preserve">　提案書表紙</w:t>
      </w:r>
    </w:p>
    <w:p w14:paraId="440F536D"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様式３</w:t>
      </w:r>
      <w:r w:rsidRPr="00761786">
        <w:rPr>
          <w:rFonts w:asciiTheme="minorEastAsia" w:hAnsiTheme="minorEastAsia" w:cs="Times New Roman" w:hint="eastAsia"/>
          <w:color w:val="000000" w:themeColor="text1"/>
          <w:sz w:val="24"/>
          <w:szCs w:val="24"/>
        </w:rPr>
        <w:t xml:space="preserve">　事業全体についての考え</w:t>
      </w:r>
    </w:p>
    <w:p w14:paraId="1B005FBB"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様式４</w:t>
      </w:r>
      <w:r w:rsidRPr="00761786">
        <w:rPr>
          <w:rFonts w:asciiTheme="minorEastAsia" w:hAnsiTheme="minorEastAsia" w:cs="Times New Roman" w:hint="eastAsia"/>
          <w:color w:val="000000" w:themeColor="text1"/>
          <w:sz w:val="24"/>
          <w:szCs w:val="24"/>
        </w:rPr>
        <w:t xml:space="preserve">　実施計画</w:t>
      </w:r>
    </w:p>
    <w:p w14:paraId="78654852"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様式５</w:t>
      </w:r>
      <w:r w:rsidRPr="00761786">
        <w:rPr>
          <w:rFonts w:asciiTheme="minorEastAsia" w:hAnsiTheme="minorEastAsia" w:cs="Times New Roman" w:hint="eastAsia"/>
          <w:color w:val="000000" w:themeColor="text1"/>
          <w:sz w:val="24"/>
          <w:szCs w:val="24"/>
        </w:rPr>
        <w:t xml:space="preserve">　実施体制</w:t>
      </w:r>
    </w:p>
    <w:p w14:paraId="60946540" w14:textId="364445E3" w:rsidR="009762D2" w:rsidRPr="00761786" w:rsidRDefault="009762D2" w:rsidP="009762D2">
      <w:pPr>
        <w:ind w:leftChars="228" w:left="479" w:firstLineChars="100" w:firstLine="240"/>
        <w:rPr>
          <w:rFonts w:asciiTheme="minorEastAsia" w:hAnsiTheme="minorEastAsia" w:cs="Times New Roman"/>
          <w:color w:val="000000" w:themeColor="text1"/>
          <w:sz w:val="24"/>
          <w:szCs w:val="24"/>
          <w:bdr w:val="single" w:sz="4" w:space="0" w:color="auto"/>
        </w:rPr>
      </w:pPr>
      <w:r w:rsidRPr="00761786">
        <w:rPr>
          <w:rFonts w:asciiTheme="minorEastAsia" w:hAnsiTheme="minorEastAsia" w:cs="Times New Roman" w:hint="eastAsia"/>
          <w:color w:val="000000" w:themeColor="text1"/>
          <w:sz w:val="24"/>
          <w:szCs w:val="24"/>
          <w:bdr w:val="single" w:sz="4" w:space="0" w:color="auto"/>
        </w:rPr>
        <w:t>様式６</w:t>
      </w:r>
      <w:r w:rsidRPr="00761786">
        <w:rPr>
          <w:rFonts w:asciiTheme="minorEastAsia" w:hAnsiTheme="minorEastAsia" w:cs="Times New Roman" w:hint="eastAsia"/>
          <w:color w:val="000000" w:themeColor="text1"/>
          <w:sz w:val="24"/>
          <w:szCs w:val="24"/>
        </w:rPr>
        <w:t xml:space="preserve">　</w:t>
      </w:r>
      <w:r w:rsidR="00CE3F30" w:rsidRPr="00CE3F30">
        <w:rPr>
          <w:rFonts w:asciiTheme="minorEastAsia" w:hAnsiTheme="minorEastAsia" w:cs="Times New Roman" w:hint="eastAsia"/>
          <w:color w:val="000000" w:themeColor="text1"/>
          <w:sz w:val="24"/>
          <w:szCs w:val="24"/>
        </w:rPr>
        <w:t>生計困難者に対するサービス提供に関する</w:t>
      </w:r>
      <w:r w:rsidRPr="00761786">
        <w:rPr>
          <w:rFonts w:asciiTheme="minorEastAsia" w:hAnsiTheme="minorEastAsia" w:cs="Times New Roman" w:hint="eastAsia"/>
          <w:color w:val="000000" w:themeColor="text1"/>
          <w:sz w:val="24"/>
          <w:szCs w:val="24"/>
        </w:rPr>
        <w:t>事業の実績</w:t>
      </w:r>
    </w:p>
    <w:p w14:paraId="37FD4502"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bdr w:val="single" w:sz="4" w:space="0" w:color="auto"/>
        </w:rPr>
      </w:pPr>
      <w:r w:rsidRPr="00761786">
        <w:rPr>
          <w:rFonts w:asciiTheme="minorEastAsia" w:hAnsiTheme="minorEastAsia" w:cs="Times New Roman" w:hint="eastAsia"/>
          <w:color w:val="000000" w:themeColor="text1"/>
          <w:sz w:val="24"/>
          <w:szCs w:val="24"/>
          <w:bdr w:val="single" w:sz="4" w:space="0" w:color="auto"/>
        </w:rPr>
        <w:t>様式７</w:t>
      </w:r>
      <w:r w:rsidRPr="00761786">
        <w:rPr>
          <w:rFonts w:asciiTheme="minorEastAsia" w:hAnsiTheme="minorEastAsia" w:cs="Times New Roman" w:hint="eastAsia"/>
          <w:color w:val="000000" w:themeColor="text1"/>
          <w:sz w:val="24"/>
          <w:szCs w:val="24"/>
        </w:rPr>
        <w:t xml:space="preserve">　独自提案</w:t>
      </w:r>
    </w:p>
    <w:p w14:paraId="0A4D21C4" w14:textId="77777777" w:rsidR="009762D2" w:rsidRPr="00761786" w:rsidRDefault="009762D2" w:rsidP="009762D2">
      <w:pPr>
        <w:ind w:leftChars="228" w:left="479"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bdr w:val="single" w:sz="4" w:space="0" w:color="auto"/>
        </w:rPr>
        <w:t>様式８</w:t>
      </w:r>
      <w:r w:rsidRPr="00761786">
        <w:rPr>
          <w:rFonts w:asciiTheme="minorEastAsia" w:hAnsiTheme="minorEastAsia" w:cs="Times New Roman" w:hint="eastAsia"/>
          <w:color w:val="000000" w:themeColor="text1"/>
          <w:sz w:val="24"/>
          <w:szCs w:val="24"/>
        </w:rPr>
        <w:t xml:space="preserve">　見積金額</w:t>
      </w:r>
    </w:p>
    <w:p w14:paraId="4C150CFB" w14:textId="77777777" w:rsidR="009762D2" w:rsidRPr="00761786" w:rsidRDefault="009762D2" w:rsidP="009762D2">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4D2213" w:rsidRPr="00761786">
        <w:rPr>
          <w:rFonts w:asciiTheme="minorEastAsia" w:hAnsiTheme="minorEastAsia" w:cs="Times New Roman" w:hint="eastAsia"/>
          <w:color w:val="000000" w:themeColor="text1"/>
          <w:sz w:val="24"/>
          <w:szCs w:val="24"/>
        </w:rPr>
        <w:t>３</w:t>
      </w:r>
      <w:r w:rsidRPr="00761786">
        <w:rPr>
          <w:rFonts w:asciiTheme="minorEastAsia" w:hAnsiTheme="minorEastAsia" w:cs="Times New Roman" w:hint="eastAsia"/>
          <w:color w:val="000000" w:themeColor="text1"/>
          <w:sz w:val="24"/>
          <w:szCs w:val="24"/>
        </w:rPr>
        <w:t>）提案に伴う費用について</w:t>
      </w:r>
    </w:p>
    <w:p w14:paraId="5E9FDC89" w14:textId="77777777" w:rsidR="009762D2" w:rsidRPr="00761786" w:rsidRDefault="009762D2" w:rsidP="009762D2">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提案に関して必要な費用は、全て提案者の負担とします。</w:t>
      </w:r>
    </w:p>
    <w:p w14:paraId="6F6C2426" w14:textId="77777777" w:rsidR="001331DE" w:rsidRPr="00761786" w:rsidRDefault="001331DE" w:rsidP="009762D2">
      <w:pPr>
        <w:ind w:left="720" w:hangingChars="300" w:hanging="720"/>
        <w:rPr>
          <w:rFonts w:asciiTheme="minorEastAsia" w:hAnsiTheme="minorEastAsia" w:cs="Times New Roman"/>
          <w:color w:val="000000" w:themeColor="text1"/>
          <w:sz w:val="24"/>
          <w:szCs w:val="24"/>
        </w:rPr>
      </w:pPr>
    </w:p>
    <w:p w14:paraId="35DC6E6E" w14:textId="61936A91" w:rsidR="009762D2" w:rsidRPr="00761786" w:rsidRDefault="004D2213" w:rsidP="009762D2">
      <w:pPr>
        <w:ind w:left="720"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（４</w:t>
      </w:r>
      <w:r w:rsidR="009762D2" w:rsidRPr="00761786">
        <w:rPr>
          <w:rFonts w:asciiTheme="minorEastAsia" w:hAnsiTheme="minorEastAsia" w:cs="Times New Roman" w:hint="eastAsia"/>
          <w:color w:val="000000" w:themeColor="text1"/>
          <w:sz w:val="24"/>
          <w:szCs w:val="24"/>
        </w:rPr>
        <w:t>）禁止行為等</w:t>
      </w:r>
    </w:p>
    <w:p w14:paraId="648532B2" w14:textId="77777777" w:rsidR="009762D2" w:rsidRPr="00761786" w:rsidRDefault="009762D2" w:rsidP="009762D2">
      <w:pPr>
        <w:ind w:leftChars="257" w:left="718" w:hangingChars="74" w:hanging="178"/>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①　提案書の提出期限後における提案書の訂正又は差し替え、追加提出等は認められません。</w:t>
      </w:r>
    </w:p>
    <w:p w14:paraId="0318AF9F" w14:textId="22B3C017" w:rsidR="00923E94" w:rsidRPr="00761786" w:rsidRDefault="009762D2" w:rsidP="001331DE">
      <w:pPr>
        <w:ind w:leftChars="257" w:left="718" w:hangingChars="74" w:hanging="178"/>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②　本件の提案における虚偽の記載その他不正な行為が判明した場合、その提案は無効とします。</w:t>
      </w:r>
    </w:p>
    <w:p w14:paraId="6C41D875" w14:textId="77777777" w:rsidR="009762D2" w:rsidRPr="00761786" w:rsidRDefault="009762D2" w:rsidP="009762D2">
      <w:pPr>
        <w:ind w:left="720"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9B0CB5" w:rsidRPr="00761786">
        <w:rPr>
          <w:rFonts w:asciiTheme="minorEastAsia" w:hAnsiTheme="minorEastAsia" w:cs="Times New Roman" w:hint="eastAsia"/>
          <w:color w:val="000000" w:themeColor="text1"/>
          <w:sz w:val="24"/>
          <w:szCs w:val="24"/>
        </w:rPr>
        <w:t>５</w:t>
      </w:r>
      <w:r w:rsidRPr="00761786">
        <w:rPr>
          <w:rFonts w:asciiTheme="minorEastAsia" w:hAnsiTheme="minorEastAsia" w:cs="Times New Roman" w:hint="eastAsia"/>
          <w:color w:val="000000" w:themeColor="text1"/>
          <w:sz w:val="24"/>
          <w:szCs w:val="24"/>
        </w:rPr>
        <w:t xml:space="preserve">）結果の公表　</w:t>
      </w:r>
    </w:p>
    <w:p w14:paraId="3519EAAE" w14:textId="77777777" w:rsidR="009762D2" w:rsidRPr="00761786" w:rsidRDefault="009762D2" w:rsidP="009762D2">
      <w:pPr>
        <w:ind w:leftChars="200" w:left="420"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区は、この案件に参加を表明した者及び提案書を提出した者の商号・名称、並びに提案</w:t>
      </w:r>
      <w:r w:rsidR="00974703" w:rsidRPr="00761786">
        <w:rPr>
          <w:rFonts w:asciiTheme="minorEastAsia" w:hAnsiTheme="minorEastAsia" w:cs="Times New Roman" w:hint="eastAsia"/>
          <w:color w:val="000000" w:themeColor="text1"/>
          <w:sz w:val="24"/>
          <w:szCs w:val="24"/>
        </w:rPr>
        <w:t>者</w:t>
      </w:r>
      <w:r w:rsidRPr="00761786">
        <w:rPr>
          <w:rFonts w:asciiTheme="minorEastAsia" w:hAnsiTheme="minorEastAsia" w:cs="Times New Roman" w:hint="eastAsia"/>
          <w:color w:val="000000" w:themeColor="text1"/>
          <w:sz w:val="24"/>
          <w:szCs w:val="24"/>
        </w:rPr>
        <w:t>を特定した理由（審査経過等）を公表することができるものとします。</w:t>
      </w:r>
    </w:p>
    <w:p w14:paraId="3E4CD786" w14:textId="77777777" w:rsidR="009762D2" w:rsidRPr="00761786" w:rsidRDefault="009762D2" w:rsidP="009762D2">
      <w:pPr>
        <w:rPr>
          <w:rFonts w:asciiTheme="minorEastAsia" w:hAnsiTheme="minorEastAsia" w:cs="Times New Roman"/>
          <w:color w:val="000000" w:themeColor="text1"/>
          <w:sz w:val="24"/>
          <w:szCs w:val="24"/>
        </w:rPr>
      </w:pPr>
    </w:p>
    <w:p w14:paraId="24F50001" w14:textId="77777777" w:rsidR="009762D2" w:rsidRPr="00761786" w:rsidRDefault="00276B87"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１０</w:t>
      </w:r>
      <w:r w:rsidR="009762D2" w:rsidRPr="00761786">
        <w:rPr>
          <w:rFonts w:asciiTheme="minorEastAsia" w:hAnsiTheme="minorEastAsia" w:cs="Times New Roman" w:hint="eastAsia"/>
          <w:color w:val="000000" w:themeColor="text1"/>
          <w:sz w:val="24"/>
          <w:szCs w:val="24"/>
        </w:rPr>
        <w:t xml:space="preserve">　選考及び選定方法</w:t>
      </w:r>
    </w:p>
    <w:p w14:paraId="660DF569" w14:textId="2FBE0BDE" w:rsidR="009762D2" w:rsidRPr="00761786" w:rsidRDefault="009762D2" w:rsidP="009762D2">
      <w:pPr>
        <w:ind w:leftChars="200" w:left="420" w:firstLineChars="100" w:firstLine="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提案書の形式等審査を通過した事業者のうち、選定は選定委員会により行うこととし、提案書及びプレゼンテーション・ヒアリングに基づいた採点の合計得点の最も高い提案</w:t>
      </w:r>
      <w:r w:rsidR="00F676AB" w:rsidRPr="00761786">
        <w:rPr>
          <w:rFonts w:asciiTheme="minorEastAsia" w:hAnsiTheme="minorEastAsia" w:cs="Times New Roman" w:hint="eastAsia"/>
          <w:color w:val="000000" w:themeColor="text1"/>
          <w:sz w:val="24"/>
          <w:szCs w:val="24"/>
        </w:rPr>
        <w:t>者</w:t>
      </w:r>
      <w:r w:rsidRPr="00761786">
        <w:rPr>
          <w:rFonts w:asciiTheme="minorEastAsia" w:hAnsiTheme="minorEastAsia" w:cs="Times New Roman" w:hint="eastAsia"/>
          <w:color w:val="000000" w:themeColor="text1"/>
          <w:sz w:val="24"/>
          <w:szCs w:val="24"/>
        </w:rPr>
        <w:t>を特定します。</w:t>
      </w:r>
    </w:p>
    <w:p w14:paraId="70C29CBC" w14:textId="3AEEABDD" w:rsidR="00DA6F60" w:rsidRPr="00761786" w:rsidRDefault="009762D2" w:rsidP="00DA6F60">
      <w:pPr>
        <w:ind w:leftChars="200" w:left="1140"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430B1A" w:rsidRPr="00761786">
        <w:rPr>
          <w:rFonts w:asciiTheme="minorEastAsia" w:hAnsiTheme="minorEastAsia" w:cs="Times New Roman" w:hint="eastAsia"/>
          <w:color w:val="000000" w:themeColor="text1"/>
          <w:sz w:val="24"/>
          <w:szCs w:val="24"/>
        </w:rPr>
        <w:t>選定委員</w:t>
      </w:r>
      <w:r w:rsidR="001417DC" w:rsidRPr="00761786">
        <w:rPr>
          <w:rFonts w:asciiTheme="minorEastAsia" w:hAnsiTheme="minorEastAsia" w:cs="Times New Roman" w:hint="eastAsia"/>
          <w:color w:val="000000" w:themeColor="text1"/>
          <w:sz w:val="24"/>
          <w:szCs w:val="24"/>
        </w:rPr>
        <w:t>の構成</w:t>
      </w:r>
    </w:p>
    <w:p w14:paraId="333BAE1C" w14:textId="2FE92C34" w:rsidR="0020593F" w:rsidRPr="00761786" w:rsidRDefault="00F55BDB" w:rsidP="0020593F">
      <w:pPr>
        <w:ind w:leftChars="37" w:left="798" w:hangingChars="300" w:hanging="720"/>
        <w:rPr>
          <w:rFonts w:asciiTheme="minorEastAsia" w:hAnsiTheme="minorEastAsia"/>
          <w:color w:val="000000" w:themeColor="text1"/>
          <w:sz w:val="24"/>
        </w:rPr>
      </w:pPr>
      <w:r w:rsidRPr="00761786">
        <w:rPr>
          <w:rFonts w:asciiTheme="minorEastAsia" w:hAnsiTheme="minorEastAsia" w:cs="Times New Roman" w:hint="eastAsia"/>
          <w:color w:val="000000" w:themeColor="text1"/>
          <w:sz w:val="24"/>
          <w:szCs w:val="24"/>
        </w:rPr>
        <w:t xml:space="preserve">　　　</w:t>
      </w:r>
      <w:r w:rsidR="0020593F" w:rsidRPr="00761786">
        <w:rPr>
          <w:rFonts w:asciiTheme="minorEastAsia" w:hAnsiTheme="minorEastAsia" w:hint="eastAsia"/>
          <w:color w:val="000000" w:themeColor="text1"/>
          <w:sz w:val="24"/>
        </w:rPr>
        <w:t>※委　員：嶋津　武則　北沢総合支所保健福祉センター所長</w:t>
      </w:r>
    </w:p>
    <w:p w14:paraId="139335A7" w14:textId="77777777" w:rsidR="0020593F" w:rsidRPr="00761786" w:rsidRDefault="0020593F" w:rsidP="0020593F">
      <w:pPr>
        <w:ind w:leftChars="37" w:left="798" w:hangingChars="300" w:hanging="720"/>
        <w:rPr>
          <w:rFonts w:asciiTheme="minorEastAsia" w:hAnsiTheme="minorEastAsia"/>
          <w:color w:val="000000" w:themeColor="text1"/>
          <w:sz w:val="24"/>
        </w:rPr>
      </w:pPr>
      <w:r w:rsidRPr="00761786">
        <w:rPr>
          <w:rFonts w:asciiTheme="minorEastAsia" w:hAnsiTheme="minorEastAsia" w:hint="eastAsia"/>
          <w:color w:val="000000" w:themeColor="text1"/>
          <w:sz w:val="24"/>
        </w:rPr>
        <w:t xml:space="preserve">　　　　委　員：泉　　哲郎　砧総合支所保健福祉センター所長</w:t>
      </w:r>
    </w:p>
    <w:p w14:paraId="117DF41B" w14:textId="77777777" w:rsidR="0020593F" w:rsidRPr="00761786" w:rsidRDefault="0020593F" w:rsidP="0020593F">
      <w:pPr>
        <w:ind w:leftChars="37" w:left="798" w:hangingChars="300" w:hanging="720"/>
        <w:rPr>
          <w:rFonts w:asciiTheme="minorEastAsia" w:hAnsiTheme="minorEastAsia"/>
          <w:color w:val="000000" w:themeColor="text1"/>
          <w:sz w:val="24"/>
        </w:rPr>
      </w:pPr>
      <w:r w:rsidRPr="00761786">
        <w:rPr>
          <w:rFonts w:asciiTheme="minorEastAsia" w:hAnsiTheme="minorEastAsia" w:hint="eastAsia"/>
          <w:color w:val="000000" w:themeColor="text1"/>
          <w:sz w:val="24"/>
        </w:rPr>
        <w:t xml:space="preserve">　　　　委　員：内田　潤一　北沢総合支所保健福祉センター保健福祉課長</w:t>
      </w:r>
    </w:p>
    <w:p w14:paraId="048ABF6C" w14:textId="2D637F9B" w:rsidR="009762D2" w:rsidRPr="00761786" w:rsidRDefault="00DA6F60" w:rsidP="00A836AC">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（２）</w:t>
      </w:r>
      <w:r w:rsidR="009762D2" w:rsidRPr="00761786">
        <w:rPr>
          <w:rFonts w:asciiTheme="minorEastAsia" w:hAnsiTheme="minorEastAsia" w:cs="Times New Roman" w:hint="eastAsia"/>
          <w:color w:val="000000" w:themeColor="text1"/>
          <w:sz w:val="24"/>
          <w:szCs w:val="24"/>
        </w:rPr>
        <w:t>審査</w:t>
      </w:r>
    </w:p>
    <w:p w14:paraId="59DE4004" w14:textId="057DE6E5" w:rsidR="009762D2" w:rsidRPr="00761786" w:rsidRDefault="009762D2" w:rsidP="009762D2">
      <w:pPr>
        <w:ind w:left="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r w:rsidR="00A836AC" w:rsidRPr="00761786">
        <w:rPr>
          <w:rFonts w:asciiTheme="minorEastAsia" w:hAnsiTheme="minorEastAsia" w:cs="Times New Roman" w:hint="eastAsia"/>
          <w:color w:val="000000" w:themeColor="text1"/>
          <w:sz w:val="24"/>
          <w:szCs w:val="24"/>
        </w:rPr>
        <w:t>書類審査</w:t>
      </w:r>
      <w:r w:rsidRPr="00761786">
        <w:rPr>
          <w:rFonts w:asciiTheme="minorEastAsia" w:hAnsiTheme="minorEastAsia" w:cs="Times New Roman" w:hint="eastAsia"/>
          <w:color w:val="000000" w:themeColor="text1"/>
          <w:sz w:val="24"/>
          <w:szCs w:val="24"/>
        </w:rPr>
        <w:t>プレゼンテーション</w:t>
      </w:r>
      <w:r w:rsidR="009B0CB5" w:rsidRPr="00761786">
        <w:rPr>
          <w:rFonts w:asciiTheme="minorEastAsia" w:hAnsiTheme="minorEastAsia" w:cs="Times New Roman" w:hint="eastAsia"/>
          <w:color w:val="000000" w:themeColor="text1"/>
          <w:sz w:val="24"/>
          <w:szCs w:val="24"/>
        </w:rPr>
        <w:t>・ヒアリング</w:t>
      </w:r>
      <w:r w:rsidRPr="00761786">
        <w:rPr>
          <w:rFonts w:asciiTheme="minorEastAsia" w:hAnsiTheme="minorEastAsia" w:cs="Times New Roman" w:hint="eastAsia"/>
          <w:color w:val="000000" w:themeColor="text1"/>
          <w:sz w:val="24"/>
          <w:szCs w:val="24"/>
        </w:rPr>
        <w:t>審査</w:t>
      </w:r>
    </w:p>
    <w:p w14:paraId="3E4AB29E" w14:textId="77777777" w:rsidR="009762D2" w:rsidRPr="00761786" w:rsidRDefault="009762D2" w:rsidP="009762D2">
      <w:pPr>
        <w:ind w:leftChars="1" w:left="722"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※選定結果は、文書で通知します。</w:t>
      </w:r>
    </w:p>
    <w:p w14:paraId="52B33715" w14:textId="77777777" w:rsidR="009762D2" w:rsidRPr="00761786" w:rsidRDefault="009762D2" w:rsidP="009762D2">
      <w:pPr>
        <w:ind w:leftChars="1" w:left="962" w:hangingChars="400" w:hanging="96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※提出書類の内容等について、必要に応じて説明を求める場合があります。</w:t>
      </w:r>
    </w:p>
    <w:p w14:paraId="4054F8BF" w14:textId="77777777" w:rsidR="009762D2" w:rsidRPr="00761786" w:rsidRDefault="009762D2" w:rsidP="009762D2">
      <w:pPr>
        <w:rPr>
          <w:rFonts w:asciiTheme="minorEastAsia" w:hAnsiTheme="minorEastAsia" w:cs="Times New Roman"/>
          <w:color w:val="000000" w:themeColor="text1"/>
          <w:sz w:val="24"/>
          <w:szCs w:val="24"/>
        </w:rPr>
      </w:pPr>
    </w:p>
    <w:p w14:paraId="16D7823E" w14:textId="77777777" w:rsidR="009762D2" w:rsidRPr="00761786" w:rsidRDefault="004D2213"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１</w:t>
      </w:r>
      <w:r w:rsidR="009762D2" w:rsidRPr="00761786">
        <w:rPr>
          <w:rFonts w:asciiTheme="minorEastAsia" w:hAnsiTheme="minorEastAsia" w:cs="Times New Roman" w:hint="eastAsia"/>
          <w:color w:val="000000" w:themeColor="text1"/>
          <w:sz w:val="24"/>
          <w:szCs w:val="24"/>
        </w:rPr>
        <w:t xml:space="preserve">　提案書の提出者を選定するための基準</w:t>
      </w:r>
    </w:p>
    <w:p w14:paraId="64AC499B" w14:textId="77777777" w:rsidR="009762D2" w:rsidRPr="00761786" w:rsidRDefault="009762D2" w:rsidP="009762D2">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本件では、提案書の提出者の選定は行わず、参加資格の確認のみ行います。</w:t>
      </w:r>
    </w:p>
    <w:p w14:paraId="4090AB48" w14:textId="77777777" w:rsidR="009762D2" w:rsidRPr="00761786" w:rsidRDefault="009762D2" w:rsidP="009762D2">
      <w:pPr>
        <w:ind w:leftChars="1" w:left="722" w:hangingChars="300" w:hanging="720"/>
        <w:rPr>
          <w:rFonts w:asciiTheme="minorEastAsia" w:hAnsiTheme="minorEastAsia" w:cs="Times New Roman"/>
          <w:color w:val="000000" w:themeColor="text1"/>
          <w:sz w:val="24"/>
          <w:szCs w:val="24"/>
        </w:rPr>
      </w:pPr>
    </w:p>
    <w:p w14:paraId="0907B92F" w14:textId="77777777" w:rsidR="009762D2" w:rsidRPr="00761786" w:rsidRDefault="004D2213" w:rsidP="009762D2">
      <w:pPr>
        <w:ind w:leftChars="1" w:left="722"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２</w:t>
      </w:r>
      <w:r w:rsidR="009762D2" w:rsidRPr="00761786">
        <w:rPr>
          <w:rFonts w:asciiTheme="minorEastAsia" w:hAnsiTheme="minorEastAsia" w:cs="Times New Roman" w:hint="eastAsia"/>
          <w:color w:val="000000" w:themeColor="text1"/>
          <w:sz w:val="24"/>
          <w:szCs w:val="24"/>
        </w:rPr>
        <w:t xml:space="preserve">　提案書を特定するための評価基準</w:t>
      </w:r>
    </w:p>
    <w:p w14:paraId="0857F341" w14:textId="77777777" w:rsidR="009762D2" w:rsidRPr="00761786" w:rsidRDefault="009762D2" w:rsidP="009762D2">
      <w:pPr>
        <w:ind w:left="240" w:hangingChars="100" w:hanging="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選定にあたっては、次に掲げる内容を評価します。</w:t>
      </w:r>
    </w:p>
    <w:p w14:paraId="311BBA6A" w14:textId="77777777" w:rsidR="009762D2" w:rsidRPr="00761786" w:rsidRDefault="009762D2" w:rsidP="009762D2">
      <w:pPr>
        <w:ind w:leftChars="1" w:left="722" w:hangingChars="30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（１）提案書の形式等について</w:t>
      </w:r>
    </w:p>
    <w:p w14:paraId="0FCB3805" w14:textId="77777777" w:rsidR="009762D2" w:rsidRPr="00761786" w:rsidRDefault="009762D2" w:rsidP="009762D2">
      <w:pPr>
        <w:numPr>
          <w:ilvl w:val="0"/>
          <w:numId w:val="4"/>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提案書類の形式、部数等注意事項等の遵守</w:t>
      </w:r>
    </w:p>
    <w:p w14:paraId="5049F503" w14:textId="7498C2B8" w:rsidR="00391BF8" w:rsidRPr="00761786" w:rsidRDefault="009762D2" w:rsidP="00FA5B73">
      <w:pPr>
        <w:numPr>
          <w:ilvl w:val="0"/>
          <w:numId w:val="4"/>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見積金額の妥当性</w:t>
      </w:r>
    </w:p>
    <w:p w14:paraId="28BC8256" w14:textId="77777777" w:rsidR="009762D2" w:rsidRPr="00761786" w:rsidRDefault="009762D2"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（２）提案書の内容について</w:t>
      </w:r>
    </w:p>
    <w:p w14:paraId="62E0EEEA" w14:textId="77777777" w:rsidR="009762D2" w:rsidRPr="00761786" w:rsidRDefault="009762D2" w:rsidP="009762D2">
      <w:pPr>
        <w:ind w:rightChars="-321" w:right="-674"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① 事業趣旨の理解</w:t>
      </w:r>
    </w:p>
    <w:p w14:paraId="6A3A7766" w14:textId="77777777" w:rsidR="009762D2" w:rsidRPr="00761786" w:rsidRDefault="009762D2" w:rsidP="009762D2">
      <w:pPr>
        <w:numPr>
          <w:ilvl w:val="0"/>
          <w:numId w:val="2"/>
        </w:numPr>
        <w:ind w:rightChars="-321" w:right="-674"/>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実施計画の内容</w:t>
      </w:r>
    </w:p>
    <w:p w14:paraId="60036F93" w14:textId="77777777" w:rsidR="009762D2" w:rsidRPr="00761786" w:rsidRDefault="009762D2" w:rsidP="009762D2">
      <w:pPr>
        <w:numPr>
          <w:ilvl w:val="0"/>
          <w:numId w:val="2"/>
        </w:numPr>
        <w:ind w:rightChars="-321" w:right="-674"/>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実施体制</w:t>
      </w:r>
    </w:p>
    <w:p w14:paraId="7EDC4D57" w14:textId="77777777" w:rsidR="009762D2" w:rsidRPr="00761786" w:rsidRDefault="00AE3E97" w:rsidP="00AE3E97">
      <w:pPr>
        <w:numPr>
          <w:ilvl w:val="0"/>
          <w:numId w:val="2"/>
        </w:numPr>
        <w:ind w:rightChars="-321" w:right="-674"/>
        <w:rPr>
          <w:rFonts w:asciiTheme="minorEastAsia" w:hAnsiTheme="minorEastAsia" w:cs="Times New Roman"/>
          <w:color w:val="000000" w:themeColor="text1"/>
          <w:sz w:val="24"/>
          <w:szCs w:val="24"/>
        </w:rPr>
      </w:pPr>
      <w:bookmarkStart w:id="4" w:name="_Hlk228278257"/>
      <w:r w:rsidRPr="00761786">
        <w:rPr>
          <w:rFonts w:asciiTheme="minorEastAsia" w:hAnsiTheme="minorEastAsia" w:cs="Times New Roman" w:hint="eastAsia"/>
          <w:color w:val="000000" w:themeColor="text1"/>
          <w:sz w:val="24"/>
          <w:szCs w:val="24"/>
        </w:rPr>
        <w:t>生計困難者に対するサービス提供に関する事業</w:t>
      </w:r>
      <w:r w:rsidR="009762D2" w:rsidRPr="00761786">
        <w:rPr>
          <w:rFonts w:asciiTheme="minorEastAsia" w:hAnsiTheme="minorEastAsia" w:cs="Times New Roman" w:hint="eastAsia"/>
          <w:color w:val="000000" w:themeColor="text1"/>
          <w:kern w:val="0"/>
          <w:sz w:val="24"/>
          <w:szCs w:val="24"/>
        </w:rPr>
        <w:t>の実績</w:t>
      </w:r>
    </w:p>
    <w:bookmarkEnd w:id="4"/>
    <w:p w14:paraId="648FF4DF" w14:textId="77777777" w:rsidR="009762D2" w:rsidRPr="00761786" w:rsidRDefault="009762D2" w:rsidP="009762D2">
      <w:pPr>
        <w:numPr>
          <w:ilvl w:val="0"/>
          <w:numId w:val="2"/>
        </w:numPr>
        <w:ind w:rightChars="-321" w:right="-674"/>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独自提案・アピール性</w:t>
      </w:r>
    </w:p>
    <w:p w14:paraId="203745B6" w14:textId="1A8ABDC1" w:rsidR="009762D2" w:rsidRPr="00761786" w:rsidRDefault="009762D2"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A836AC" w:rsidRPr="00761786">
        <w:rPr>
          <w:rFonts w:asciiTheme="minorEastAsia" w:hAnsiTheme="minorEastAsia" w:cs="Times New Roman" w:hint="eastAsia"/>
          <w:color w:val="000000" w:themeColor="text1"/>
          <w:sz w:val="24"/>
          <w:szCs w:val="24"/>
        </w:rPr>
        <w:t>３</w:t>
      </w:r>
      <w:r w:rsidRPr="00761786">
        <w:rPr>
          <w:rFonts w:asciiTheme="minorEastAsia" w:hAnsiTheme="minorEastAsia" w:cs="Times New Roman" w:hint="eastAsia"/>
          <w:color w:val="000000" w:themeColor="text1"/>
          <w:sz w:val="24"/>
          <w:szCs w:val="24"/>
        </w:rPr>
        <w:t>）プレゼンテーション・ヒアリングの内容について</w:t>
      </w:r>
    </w:p>
    <w:p w14:paraId="037A2113" w14:textId="77777777" w:rsidR="009762D2" w:rsidRPr="00761786" w:rsidRDefault="009762D2" w:rsidP="00BD0418">
      <w:pPr>
        <w:numPr>
          <w:ilvl w:val="0"/>
          <w:numId w:val="16"/>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事業執行力</w:t>
      </w:r>
    </w:p>
    <w:p w14:paraId="7F539417" w14:textId="77777777" w:rsidR="009762D2" w:rsidRPr="00761786" w:rsidRDefault="009762D2" w:rsidP="00BD0418">
      <w:pPr>
        <w:numPr>
          <w:ilvl w:val="0"/>
          <w:numId w:val="16"/>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課題解決力</w:t>
      </w:r>
    </w:p>
    <w:p w14:paraId="44652D6B" w14:textId="77777777" w:rsidR="009762D2" w:rsidRPr="00761786" w:rsidRDefault="009762D2" w:rsidP="00BD0418">
      <w:pPr>
        <w:numPr>
          <w:ilvl w:val="0"/>
          <w:numId w:val="16"/>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実績の信頼性</w:t>
      </w:r>
    </w:p>
    <w:p w14:paraId="788C2D78" w14:textId="77777777" w:rsidR="009762D2" w:rsidRPr="00761786" w:rsidRDefault="009762D2" w:rsidP="00BD0418">
      <w:pPr>
        <w:numPr>
          <w:ilvl w:val="0"/>
          <w:numId w:val="16"/>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将来性</w:t>
      </w:r>
    </w:p>
    <w:p w14:paraId="34B95F5D" w14:textId="77777777" w:rsidR="009762D2" w:rsidRPr="00761786" w:rsidRDefault="009762D2" w:rsidP="00BD0418">
      <w:pPr>
        <w:numPr>
          <w:ilvl w:val="0"/>
          <w:numId w:val="16"/>
        </w:num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総合評価</w:t>
      </w:r>
    </w:p>
    <w:p w14:paraId="468C358C" w14:textId="77777777" w:rsidR="009762D2" w:rsidRPr="00761786" w:rsidRDefault="009762D2" w:rsidP="009762D2">
      <w:pPr>
        <w:rPr>
          <w:rFonts w:asciiTheme="minorEastAsia" w:hAnsiTheme="minorEastAsia" w:cs="Times New Roman"/>
          <w:color w:val="000000" w:themeColor="text1"/>
          <w:sz w:val="24"/>
          <w:szCs w:val="24"/>
        </w:rPr>
      </w:pPr>
    </w:p>
    <w:p w14:paraId="10B5198D" w14:textId="77777777" w:rsidR="00923E94" w:rsidRPr="00761786" w:rsidRDefault="00923E94" w:rsidP="009762D2">
      <w:pPr>
        <w:rPr>
          <w:rFonts w:asciiTheme="minorEastAsia" w:hAnsiTheme="minorEastAsia" w:cs="Times New Roman"/>
          <w:color w:val="000000" w:themeColor="text1"/>
          <w:sz w:val="24"/>
          <w:szCs w:val="24"/>
        </w:rPr>
      </w:pPr>
    </w:p>
    <w:p w14:paraId="0BEF0FA2" w14:textId="77777777" w:rsidR="009762D2" w:rsidRPr="00761786" w:rsidRDefault="001477EB" w:rsidP="009762D2">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３</w:t>
      </w:r>
      <w:r w:rsidR="009762D2" w:rsidRPr="00761786">
        <w:rPr>
          <w:rFonts w:asciiTheme="minorEastAsia" w:hAnsiTheme="minorEastAsia" w:cs="Times New Roman" w:hint="eastAsia"/>
          <w:color w:val="000000" w:themeColor="text1"/>
          <w:sz w:val="24"/>
          <w:szCs w:val="24"/>
        </w:rPr>
        <w:t xml:space="preserve">　提案にあたっての質問について</w:t>
      </w:r>
    </w:p>
    <w:p w14:paraId="6D37702C" w14:textId="63DABDAE" w:rsidR="009762D2" w:rsidRPr="00761786" w:rsidRDefault="009762D2" w:rsidP="009762D2">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（１）提案にあたって質問がある場合は、「</w:t>
      </w:r>
      <w:r w:rsidR="00462103" w:rsidRPr="00761786">
        <w:rPr>
          <w:rFonts w:asciiTheme="minorEastAsia" w:hAnsiTheme="minorEastAsia" w:cs="Times New Roman" w:hint="eastAsia"/>
          <w:color w:val="000000" w:themeColor="text1"/>
          <w:sz w:val="24"/>
          <w:szCs w:val="24"/>
        </w:rPr>
        <w:t>世田谷区被保護者自立高齢世帯生活状況調査及び日常生活支援業務委託</w:t>
      </w:r>
      <w:r w:rsidRPr="00761786">
        <w:rPr>
          <w:rFonts w:asciiTheme="minorEastAsia" w:hAnsiTheme="minorEastAsia" w:cs="Times New Roman" w:hint="eastAsia"/>
          <w:color w:val="000000" w:themeColor="text1"/>
          <w:sz w:val="24"/>
          <w:szCs w:val="24"/>
        </w:rPr>
        <w:t>提案に関する質問票」</w:t>
      </w:r>
      <w:r w:rsidRPr="00761786">
        <w:rPr>
          <w:rFonts w:asciiTheme="minorEastAsia" w:hAnsiTheme="minorEastAsia" w:cs="Times New Roman" w:hint="eastAsia"/>
          <w:color w:val="000000" w:themeColor="text1"/>
          <w:sz w:val="24"/>
          <w:szCs w:val="24"/>
          <w:bdr w:val="single" w:sz="4" w:space="0" w:color="auto"/>
        </w:rPr>
        <w:t>別紙</w:t>
      </w:r>
      <w:r w:rsidR="001477EB" w:rsidRPr="00761786">
        <w:rPr>
          <w:rFonts w:asciiTheme="minorEastAsia" w:hAnsiTheme="minorEastAsia" w:cs="Times New Roman" w:hint="eastAsia"/>
          <w:color w:val="000000" w:themeColor="text1"/>
          <w:sz w:val="24"/>
          <w:szCs w:val="24"/>
          <w:bdr w:val="single" w:sz="4" w:space="0" w:color="auto"/>
        </w:rPr>
        <w:t>３</w:t>
      </w:r>
      <w:r w:rsidRPr="00761786">
        <w:rPr>
          <w:rFonts w:asciiTheme="minorEastAsia" w:hAnsiTheme="minorEastAsia" w:cs="Times New Roman" w:hint="eastAsia"/>
          <w:color w:val="000000" w:themeColor="text1"/>
          <w:sz w:val="24"/>
          <w:szCs w:val="24"/>
        </w:rPr>
        <w:t>に質問事項を記入のうえ、メール又はファクシミリでお送りください（電話による受付は行わないので注意してください）。</w:t>
      </w:r>
    </w:p>
    <w:p w14:paraId="16301FAD" w14:textId="622E3AAE" w:rsidR="009762D2" w:rsidRPr="00761786" w:rsidRDefault="009762D2" w:rsidP="00766775">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① 質問票送信先：世田谷区保健福祉</w:t>
      </w:r>
      <w:r w:rsidR="00EB488B" w:rsidRPr="00761786">
        <w:rPr>
          <w:rFonts w:asciiTheme="minorEastAsia" w:hAnsiTheme="minorEastAsia" w:cs="Times New Roman" w:hint="eastAsia"/>
          <w:color w:val="000000" w:themeColor="text1"/>
          <w:sz w:val="24"/>
          <w:szCs w:val="24"/>
        </w:rPr>
        <w:t>政策</w:t>
      </w:r>
      <w:r w:rsidRPr="00761786">
        <w:rPr>
          <w:rFonts w:asciiTheme="minorEastAsia" w:hAnsiTheme="minorEastAsia" w:cs="Times New Roman" w:hint="eastAsia"/>
          <w:color w:val="000000" w:themeColor="text1"/>
          <w:sz w:val="24"/>
          <w:szCs w:val="24"/>
        </w:rPr>
        <w:t>部生活福祉課生活福祉担当　あて</w:t>
      </w:r>
    </w:p>
    <w:p w14:paraId="11C7118B" w14:textId="77777777" w:rsidR="00F35D2E" w:rsidRPr="00761786" w:rsidRDefault="009762D2" w:rsidP="00F35D2E">
      <w:pPr>
        <w:ind w:firstLineChars="750" w:firstLine="216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pacing w:val="24"/>
          <w:kern w:val="0"/>
          <w:sz w:val="24"/>
          <w:szCs w:val="24"/>
          <w:fitText w:val="1680" w:id="-1704802047"/>
        </w:rPr>
        <w:t>ファクシミ</w:t>
      </w:r>
      <w:r w:rsidRPr="00761786">
        <w:rPr>
          <w:rFonts w:asciiTheme="minorEastAsia" w:hAnsiTheme="minorEastAsia" w:cs="Times New Roman" w:hint="eastAsia"/>
          <w:color w:val="000000" w:themeColor="text1"/>
          <w:kern w:val="0"/>
          <w:sz w:val="24"/>
          <w:szCs w:val="24"/>
          <w:fitText w:val="1680" w:id="-1704802047"/>
        </w:rPr>
        <w:t>リ</w:t>
      </w:r>
      <w:r w:rsidRPr="00761786">
        <w:rPr>
          <w:rFonts w:asciiTheme="minorEastAsia" w:hAnsiTheme="minorEastAsia" w:cs="Times New Roman" w:hint="eastAsia"/>
          <w:color w:val="000000" w:themeColor="text1"/>
          <w:sz w:val="24"/>
          <w:szCs w:val="24"/>
        </w:rPr>
        <w:t>：０３－５４３２－３０２０</w:t>
      </w:r>
    </w:p>
    <w:p w14:paraId="011EC9D8" w14:textId="3EA40835" w:rsidR="00766775" w:rsidRPr="00761786" w:rsidRDefault="00766775" w:rsidP="00766775">
      <w:pPr>
        <w:ind w:firstLineChars="900" w:firstLine="2160"/>
        <w:rPr>
          <w:rFonts w:asciiTheme="minorEastAsia" w:hAnsiTheme="minorEastAsia"/>
          <w:color w:val="000000" w:themeColor="text1"/>
          <w:sz w:val="24"/>
        </w:rPr>
      </w:pPr>
      <w:r w:rsidRPr="00761786">
        <w:rPr>
          <w:rFonts w:asciiTheme="minorEastAsia" w:hAnsiTheme="minorEastAsia" w:hint="eastAsia"/>
          <w:color w:val="000000" w:themeColor="text1"/>
          <w:sz w:val="24"/>
        </w:rPr>
        <w:t>※メールアドレスは招請通知にて記載する。</w:t>
      </w:r>
    </w:p>
    <w:p w14:paraId="47F16B4D" w14:textId="6F2572A3" w:rsidR="009762D2" w:rsidRPr="00761786" w:rsidRDefault="009762D2" w:rsidP="00F35D2E">
      <w:pPr>
        <w:pStyle w:val="ac"/>
        <w:numPr>
          <w:ilvl w:val="0"/>
          <w:numId w:val="18"/>
        </w:numPr>
        <w:ind w:leftChars="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質問受付期間</w:t>
      </w:r>
    </w:p>
    <w:p w14:paraId="30166184" w14:textId="109059DF" w:rsidR="00766775" w:rsidRPr="00761786" w:rsidRDefault="00FC1710" w:rsidP="00766775">
      <w:pPr>
        <w:ind w:firstLineChars="200" w:firstLine="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令和</w:t>
      </w:r>
      <w:r w:rsidR="00A836AC" w:rsidRPr="00761786">
        <w:rPr>
          <w:rFonts w:asciiTheme="minorEastAsia" w:hAnsiTheme="minorEastAsia" w:cs="Times New Roman" w:hint="eastAsia"/>
          <w:color w:val="000000" w:themeColor="text1"/>
          <w:sz w:val="24"/>
          <w:szCs w:val="24"/>
        </w:rPr>
        <w:t>８</w:t>
      </w:r>
      <w:r w:rsidR="009762D2" w:rsidRPr="00761786">
        <w:rPr>
          <w:rFonts w:asciiTheme="minorEastAsia" w:hAnsiTheme="minorEastAsia" w:cs="Times New Roman" w:hint="eastAsia"/>
          <w:color w:val="000000" w:themeColor="text1"/>
          <w:sz w:val="24"/>
          <w:szCs w:val="24"/>
        </w:rPr>
        <w:t>年</w:t>
      </w:r>
      <w:r w:rsidR="0052015D" w:rsidRPr="00761786">
        <w:rPr>
          <w:rFonts w:asciiTheme="minorEastAsia" w:hAnsiTheme="minorEastAsia" w:cs="Times New Roman" w:hint="eastAsia"/>
          <w:color w:val="000000" w:themeColor="text1"/>
          <w:sz w:val="24"/>
          <w:szCs w:val="24"/>
        </w:rPr>
        <w:t>６</w:t>
      </w:r>
      <w:r w:rsidR="009762D2" w:rsidRPr="00761786">
        <w:rPr>
          <w:rFonts w:asciiTheme="minorEastAsia" w:hAnsiTheme="minorEastAsia" w:cs="Times New Roman" w:hint="eastAsia"/>
          <w:color w:val="000000" w:themeColor="text1"/>
          <w:sz w:val="24"/>
          <w:szCs w:val="24"/>
        </w:rPr>
        <w:t>月</w:t>
      </w:r>
      <w:r w:rsidR="0052015D" w:rsidRPr="00761786">
        <w:rPr>
          <w:rFonts w:asciiTheme="minorEastAsia" w:hAnsiTheme="minorEastAsia" w:cs="Times New Roman" w:hint="eastAsia"/>
          <w:color w:val="000000" w:themeColor="text1"/>
          <w:sz w:val="24"/>
          <w:szCs w:val="24"/>
        </w:rPr>
        <w:t>３</w:t>
      </w:r>
      <w:r w:rsidR="009762D2" w:rsidRPr="00761786">
        <w:rPr>
          <w:rFonts w:asciiTheme="minorEastAsia" w:hAnsiTheme="minorEastAsia" w:cs="Times New Roman" w:hint="eastAsia"/>
          <w:color w:val="000000" w:themeColor="text1"/>
          <w:sz w:val="24"/>
          <w:szCs w:val="24"/>
        </w:rPr>
        <w:t>日(</w:t>
      </w:r>
      <w:r w:rsidR="00A836AC" w:rsidRPr="00761786">
        <w:rPr>
          <w:rFonts w:asciiTheme="minorEastAsia" w:hAnsiTheme="minorEastAsia" w:cs="Times New Roman" w:hint="eastAsia"/>
          <w:color w:val="000000" w:themeColor="text1"/>
          <w:sz w:val="24"/>
          <w:szCs w:val="24"/>
        </w:rPr>
        <w:t>水</w:t>
      </w:r>
      <w:r w:rsidR="009762D2" w:rsidRPr="00761786">
        <w:rPr>
          <w:rFonts w:asciiTheme="minorEastAsia" w:hAnsiTheme="minorEastAsia" w:cs="Times New Roman" w:hint="eastAsia"/>
          <w:color w:val="000000" w:themeColor="text1"/>
          <w:sz w:val="24"/>
          <w:szCs w:val="24"/>
        </w:rPr>
        <w:t>)から</w:t>
      </w:r>
      <w:r w:rsidR="0052015D" w:rsidRPr="00761786">
        <w:rPr>
          <w:rFonts w:asciiTheme="minorEastAsia" w:hAnsiTheme="minorEastAsia" w:cs="Times New Roman" w:hint="eastAsia"/>
          <w:color w:val="000000" w:themeColor="text1"/>
          <w:sz w:val="24"/>
          <w:szCs w:val="24"/>
        </w:rPr>
        <w:t>６</w:t>
      </w:r>
      <w:r w:rsidR="009762D2" w:rsidRPr="00761786">
        <w:rPr>
          <w:rFonts w:asciiTheme="minorEastAsia" w:hAnsiTheme="minorEastAsia" w:cs="Times New Roman" w:hint="eastAsia"/>
          <w:color w:val="000000" w:themeColor="text1"/>
          <w:sz w:val="24"/>
          <w:szCs w:val="24"/>
        </w:rPr>
        <w:t>月</w:t>
      </w:r>
      <w:r w:rsidR="0052015D" w:rsidRPr="00761786">
        <w:rPr>
          <w:rFonts w:asciiTheme="minorEastAsia" w:hAnsiTheme="minorEastAsia" w:cs="Times New Roman" w:hint="eastAsia"/>
          <w:color w:val="000000" w:themeColor="text1"/>
          <w:sz w:val="24"/>
          <w:szCs w:val="24"/>
        </w:rPr>
        <w:t>１０</w:t>
      </w:r>
      <w:r w:rsidR="009762D2"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水</w:t>
      </w:r>
      <w:r w:rsidR="009762D2" w:rsidRPr="00761786">
        <w:rPr>
          <w:rFonts w:asciiTheme="minorEastAsia" w:hAnsiTheme="minorEastAsia" w:cs="Times New Roman" w:hint="eastAsia"/>
          <w:color w:val="000000" w:themeColor="text1"/>
          <w:sz w:val="24"/>
          <w:szCs w:val="24"/>
        </w:rPr>
        <w:t>）</w:t>
      </w:r>
    </w:p>
    <w:p w14:paraId="1F3A77C1" w14:textId="77777777" w:rsidR="009762D2" w:rsidRPr="00761786" w:rsidRDefault="00407ACD" w:rsidP="00407ACD">
      <w:pPr>
        <w:ind w:left="240" w:hangingChars="100" w:hanging="24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r w:rsidR="009762D2" w:rsidRPr="00761786">
        <w:rPr>
          <w:rFonts w:asciiTheme="minorEastAsia" w:hAnsiTheme="minorEastAsia" w:cs="Times New Roman" w:hint="eastAsia"/>
          <w:color w:val="000000" w:themeColor="text1"/>
          <w:sz w:val="24"/>
          <w:szCs w:val="24"/>
        </w:rPr>
        <w:t>【午後５時必着】まで</w:t>
      </w:r>
    </w:p>
    <w:p w14:paraId="2110EAA0" w14:textId="0CB807DE" w:rsidR="009762D2" w:rsidRPr="00761786" w:rsidRDefault="009762D2" w:rsidP="006C3172">
      <w:pPr>
        <w:pStyle w:val="ac"/>
        <w:numPr>
          <w:ilvl w:val="0"/>
          <w:numId w:val="11"/>
        </w:numPr>
        <w:ind w:leftChars="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質問の回答は、ファクシミリにて、招請通知を発送した全事業者に行います。</w:t>
      </w:r>
    </w:p>
    <w:p w14:paraId="44EB2A06" w14:textId="1CCE75AA" w:rsidR="006C3172" w:rsidRPr="00761786" w:rsidRDefault="006C3172" w:rsidP="00A836AC">
      <w:pPr>
        <w:pStyle w:val="ac"/>
        <w:ind w:leftChars="0" w:left="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回答（予定）日：令和</w:t>
      </w:r>
      <w:r w:rsidR="00A836AC" w:rsidRPr="00761786">
        <w:rPr>
          <w:rFonts w:asciiTheme="minorEastAsia" w:hAnsiTheme="minorEastAsia" w:cs="Times New Roman" w:hint="eastAsia"/>
          <w:color w:val="000000" w:themeColor="text1"/>
          <w:sz w:val="24"/>
          <w:szCs w:val="24"/>
        </w:rPr>
        <w:t>８</w:t>
      </w:r>
      <w:r w:rsidRPr="00761786">
        <w:rPr>
          <w:rFonts w:asciiTheme="minorEastAsia" w:hAnsiTheme="minorEastAsia" w:cs="Times New Roman" w:hint="eastAsia"/>
          <w:color w:val="000000" w:themeColor="text1"/>
          <w:sz w:val="24"/>
          <w:szCs w:val="24"/>
        </w:rPr>
        <w:t>年</w:t>
      </w:r>
      <w:r w:rsidR="0052015D"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月１</w:t>
      </w:r>
      <w:r w:rsidR="0052015D" w:rsidRPr="00761786">
        <w:rPr>
          <w:rFonts w:asciiTheme="minorEastAsia" w:hAnsiTheme="minorEastAsia" w:cs="Times New Roman" w:hint="eastAsia"/>
          <w:color w:val="000000" w:themeColor="text1"/>
          <w:sz w:val="24"/>
          <w:szCs w:val="24"/>
        </w:rPr>
        <w:t>９</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金</w:t>
      </w:r>
      <w:r w:rsidRPr="00761786">
        <w:rPr>
          <w:rFonts w:asciiTheme="minorEastAsia" w:hAnsiTheme="minorEastAsia" w:cs="Times New Roman" w:hint="eastAsia"/>
          <w:color w:val="000000" w:themeColor="text1"/>
          <w:sz w:val="24"/>
          <w:szCs w:val="24"/>
        </w:rPr>
        <w:t>）</w:t>
      </w:r>
    </w:p>
    <w:p w14:paraId="2105C8DB" w14:textId="77777777" w:rsidR="009762D2" w:rsidRPr="00761786" w:rsidRDefault="009762D2" w:rsidP="009762D2">
      <w:pPr>
        <w:ind w:left="2400" w:hangingChars="1000" w:hanging="2400"/>
        <w:rPr>
          <w:rFonts w:asciiTheme="minorEastAsia" w:hAnsiTheme="minorEastAsia" w:cs="Times New Roman"/>
          <w:color w:val="000000" w:themeColor="text1"/>
          <w:sz w:val="24"/>
          <w:szCs w:val="24"/>
        </w:rPr>
      </w:pPr>
    </w:p>
    <w:p w14:paraId="75F72D08" w14:textId="77777777" w:rsidR="009762D2" w:rsidRPr="00761786" w:rsidRDefault="004D2213" w:rsidP="009762D2">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４</w:t>
      </w:r>
      <w:r w:rsidR="009762D2" w:rsidRPr="00761786">
        <w:rPr>
          <w:rFonts w:asciiTheme="minorEastAsia" w:hAnsiTheme="minorEastAsia" w:cs="Times New Roman" w:hint="eastAsia"/>
          <w:color w:val="000000" w:themeColor="text1"/>
          <w:sz w:val="24"/>
          <w:szCs w:val="24"/>
        </w:rPr>
        <w:t xml:space="preserve">　今後のスケジュール</w:t>
      </w:r>
    </w:p>
    <w:p w14:paraId="4F01D730" w14:textId="03AD63D3" w:rsidR="00923E94" w:rsidRPr="00761786" w:rsidRDefault="009762D2" w:rsidP="00923E94">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r w:rsidR="000B6521" w:rsidRPr="00761786">
        <w:rPr>
          <w:rFonts w:asciiTheme="minorEastAsia" w:hAnsiTheme="minorEastAsia" w:cs="Times New Roman" w:hint="eastAsia"/>
          <w:color w:val="000000" w:themeColor="text1"/>
          <w:sz w:val="24"/>
          <w:szCs w:val="24"/>
        </w:rPr>
        <w:t xml:space="preserve">　</w:t>
      </w:r>
      <w:r w:rsidR="003470CF" w:rsidRPr="00761786">
        <w:rPr>
          <w:rFonts w:asciiTheme="minorEastAsia" w:hAnsiTheme="minorEastAsia" w:cs="Times New Roman" w:hint="eastAsia"/>
          <w:color w:val="000000" w:themeColor="text1"/>
          <w:sz w:val="24"/>
          <w:szCs w:val="24"/>
        </w:rPr>
        <w:t>令和</w:t>
      </w:r>
      <w:r w:rsidR="00A836AC" w:rsidRPr="00761786">
        <w:rPr>
          <w:rFonts w:asciiTheme="minorEastAsia" w:hAnsiTheme="minorEastAsia" w:cs="Times New Roman" w:hint="eastAsia"/>
          <w:color w:val="000000" w:themeColor="text1"/>
          <w:sz w:val="24"/>
          <w:szCs w:val="24"/>
        </w:rPr>
        <w:t>８</w:t>
      </w:r>
      <w:r w:rsidR="000B6521" w:rsidRPr="00761786">
        <w:rPr>
          <w:rFonts w:asciiTheme="minorEastAsia" w:hAnsiTheme="minorEastAsia" w:cs="Times New Roman" w:hint="eastAsia"/>
          <w:color w:val="000000" w:themeColor="text1"/>
          <w:sz w:val="24"/>
          <w:szCs w:val="24"/>
        </w:rPr>
        <w:t>年</w:t>
      </w:r>
      <w:r w:rsidR="00A836AC" w:rsidRPr="00761786">
        <w:rPr>
          <w:rFonts w:asciiTheme="minorEastAsia" w:hAnsiTheme="minorEastAsia" w:cs="Times New Roman" w:hint="eastAsia"/>
          <w:color w:val="000000" w:themeColor="text1"/>
          <w:sz w:val="24"/>
          <w:szCs w:val="24"/>
        </w:rPr>
        <w:t xml:space="preserve">　</w:t>
      </w:r>
      <w:r w:rsidR="00923E94" w:rsidRPr="00761786">
        <w:rPr>
          <w:rFonts w:asciiTheme="minorEastAsia" w:hAnsiTheme="minorEastAsia" w:cs="Times New Roman" w:hint="eastAsia"/>
          <w:color w:val="000000" w:themeColor="text1"/>
          <w:sz w:val="24"/>
          <w:szCs w:val="24"/>
        </w:rPr>
        <w:t xml:space="preserve">手続開始の公告　　　　　 </w:t>
      </w:r>
      <w:r w:rsidR="0052015D" w:rsidRPr="00761786">
        <w:rPr>
          <w:rFonts w:asciiTheme="minorEastAsia" w:hAnsiTheme="minorEastAsia" w:cs="Times New Roman" w:hint="eastAsia"/>
          <w:color w:val="000000" w:themeColor="text1"/>
          <w:sz w:val="24"/>
          <w:szCs w:val="24"/>
        </w:rPr>
        <w:t>５</w:t>
      </w:r>
      <w:r w:rsidR="00923E94" w:rsidRPr="00761786">
        <w:rPr>
          <w:rFonts w:asciiTheme="minorEastAsia" w:hAnsiTheme="minorEastAsia" w:cs="Times New Roman" w:hint="eastAsia"/>
          <w:color w:val="000000" w:themeColor="text1"/>
          <w:sz w:val="24"/>
          <w:szCs w:val="24"/>
        </w:rPr>
        <w:t>月　１日（水）</w:t>
      </w:r>
    </w:p>
    <w:p w14:paraId="14A92767" w14:textId="29A87FB3" w:rsidR="00923E94" w:rsidRPr="00761786" w:rsidRDefault="00923E94" w:rsidP="00923E94">
      <w:pPr>
        <w:ind w:leftChars="900" w:left="429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参加表明書提出期限　　 　</w:t>
      </w:r>
      <w:r w:rsidR="0052015D" w:rsidRPr="00761786">
        <w:rPr>
          <w:rFonts w:asciiTheme="minorEastAsia" w:hAnsiTheme="minorEastAsia" w:cs="Times New Roman" w:hint="eastAsia"/>
          <w:color w:val="000000" w:themeColor="text1"/>
          <w:sz w:val="24"/>
          <w:szCs w:val="24"/>
        </w:rPr>
        <w:t>５</w:t>
      </w:r>
      <w:r w:rsidRPr="00761786">
        <w:rPr>
          <w:rFonts w:asciiTheme="minorEastAsia" w:hAnsiTheme="minorEastAsia" w:cs="Times New Roman" w:hint="eastAsia"/>
          <w:color w:val="000000" w:themeColor="text1"/>
          <w:sz w:val="24"/>
          <w:szCs w:val="24"/>
        </w:rPr>
        <w:t>月２</w:t>
      </w:r>
      <w:r w:rsidR="0052015D" w:rsidRPr="00761786">
        <w:rPr>
          <w:rFonts w:asciiTheme="minorEastAsia" w:hAnsiTheme="minorEastAsia" w:cs="Times New Roman" w:hint="eastAsia"/>
          <w:color w:val="000000" w:themeColor="text1"/>
          <w:sz w:val="24"/>
          <w:szCs w:val="24"/>
        </w:rPr>
        <w:t>９</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金</w:t>
      </w:r>
      <w:r w:rsidRPr="00761786">
        <w:rPr>
          <w:rFonts w:asciiTheme="minorEastAsia" w:hAnsiTheme="minorEastAsia" w:cs="Times New Roman" w:hint="eastAsia"/>
          <w:color w:val="000000" w:themeColor="text1"/>
          <w:sz w:val="24"/>
          <w:szCs w:val="24"/>
        </w:rPr>
        <w:t>）午後５時必着</w:t>
      </w:r>
    </w:p>
    <w:p w14:paraId="38596187" w14:textId="3749CE31" w:rsidR="00923E94" w:rsidRPr="00761786" w:rsidRDefault="00923E94" w:rsidP="00923E94">
      <w:pPr>
        <w:ind w:leftChars="900" w:left="429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招請通知　　　　　　　　 </w:t>
      </w:r>
      <w:r w:rsidR="0052015D"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月</w:t>
      </w:r>
      <w:r w:rsidR="0052015D" w:rsidRPr="00761786">
        <w:rPr>
          <w:rFonts w:asciiTheme="minorEastAsia" w:hAnsiTheme="minorEastAsia" w:cs="Times New Roman" w:hint="eastAsia"/>
          <w:color w:val="000000" w:themeColor="text1"/>
          <w:sz w:val="24"/>
          <w:szCs w:val="24"/>
        </w:rPr>
        <w:t xml:space="preserve">　２</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月</w:t>
      </w:r>
      <w:r w:rsidRPr="00761786">
        <w:rPr>
          <w:rFonts w:asciiTheme="minorEastAsia" w:hAnsiTheme="minorEastAsia" w:cs="Times New Roman" w:hint="eastAsia"/>
          <w:color w:val="000000" w:themeColor="text1"/>
          <w:sz w:val="24"/>
          <w:szCs w:val="24"/>
        </w:rPr>
        <w:t>）</w:t>
      </w:r>
    </w:p>
    <w:p w14:paraId="57FF39FB" w14:textId="1F378A29" w:rsidR="00923E94" w:rsidRPr="00761786" w:rsidRDefault="00923E94" w:rsidP="00923E94">
      <w:pPr>
        <w:ind w:leftChars="900" w:left="429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質問提出期限</w:t>
      </w:r>
      <w:r w:rsidRPr="00761786">
        <w:rPr>
          <w:rFonts w:asciiTheme="minorEastAsia" w:hAnsiTheme="minorEastAsia" w:cs="Times New Roman" w:hint="eastAsia"/>
          <w:color w:val="000000" w:themeColor="text1"/>
          <w:sz w:val="24"/>
          <w:szCs w:val="24"/>
        </w:rPr>
        <w:tab/>
        <w:t xml:space="preserve">　　 </w:t>
      </w:r>
      <w:r w:rsidR="0052015D"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月</w:t>
      </w:r>
      <w:r w:rsidR="0052015D" w:rsidRPr="00761786">
        <w:rPr>
          <w:rFonts w:asciiTheme="minorEastAsia" w:hAnsiTheme="minorEastAsia" w:cs="Times New Roman" w:hint="eastAsia"/>
          <w:color w:val="000000" w:themeColor="text1"/>
          <w:sz w:val="24"/>
          <w:szCs w:val="24"/>
        </w:rPr>
        <w:t>１０</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水</w:t>
      </w:r>
      <w:r w:rsidRPr="00761786">
        <w:rPr>
          <w:rFonts w:asciiTheme="minorEastAsia" w:hAnsiTheme="minorEastAsia" w:cs="Times New Roman" w:hint="eastAsia"/>
          <w:color w:val="000000" w:themeColor="text1"/>
          <w:sz w:val="24"/>
          <w:szCs w:val="24"/>
        </w:rPr>
        <w:t>） 午後５時</w:t>
      </w:r>
    </w:p>
    <w:p w14:paraId="75602607" w14:textId="18251171" w:rsidR="00923E94" w:rsidRPr="00761786" w:rsidRDefault="00923E94" w:rsidP="00923E94">
      <w:pPr>
        <w:ind w:leftChars="900" w:left="429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質問回答予定　　　　　　 </w:t>
      </w:r>
      <w:r w:rsidR="0052015D"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月１</w:t>
      </w:r>
      <w:r w:rsidR="0052015D" w:rsidRPr="00761786">
        <w:rPr>
          <w:rFonts w:asciiTheme="minorEastAsia" w:hAnsiTheme="minorEastAsia" w:cs="Times New Roman" w:hint="eastAsia"/>
          <w:color w:val="000000" w:themeColor="text1"/>
          <w:sz w:val="24"/>
          <w:szCs w:val="24"/>
        </w:rPr>
        <w:t>９</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金</w:t>
      </w:r>
      <w:r w:rsidRPr="00761786">
        <w:rPr>
          <w:rFonts w:asciiTheme="minorEastAsia" w:hAnsiTheme="minorEastAsia" w:cs="Times New Roman" w:hint="eastAsia"/>
          <w:color w:val="000000" w:themeColor="text1"/>
          <w:sz w:val="24"/>
          <w:szCs w:val="24"/>
        </w:rPr>
        <w:t>）</w:t>
      </w:r>
    </w:p>
    <w:p w14:paraId="54692BF5" w14:textId="5A533AAC" w:rsidR="000B6521" w:rsidRPr="00761786" w:rsidRDefault="00923E94" w:rsidP="00923E94">
      <w:pPr>
        <w:ind w:leftChars="900" w:left="429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提案書提出期限　　       </w:t>
      </w:r>
      <w:r w:rsidR="0052015D" w:rsidRPr="00761786">
        <w:rPr>
          <w:rFonts w:asciiTheme="minorEastAsia" w:hAnsiTheme="minorEastAsia" w:cs="Times New Roman" w:hint="eastAsia"/>
          <w:color w:val="000000" w:themeColor="text1"/>
          <w:sz w:val="24"/>
          <w:szCs w:val="24"/>
        </w:rPr>
        <w:t>７</w:t>
      </w:r>
      <w:r w:rsidRPr="00761786">
        <w:rPr>
          <w:rFonts w:asciiTheme="minorEastAsia" w:hAnsiTheme="minorEastAsia" w:cs="Times New Roman" w:hint="eastAsia"/>
          <w:color w:val="000000" w:themeColor="text1"/>
          <w:sz w:val="24"/>
          <w:szCs w:val="24"/>
        </w:rPr>
        <w:t>月</w:t>
      </w:r>
      <w:r w:rsidR="0052015D" w:rsidRPr="00761786">
        <w:rPr>
          <w:rFonts w:asciiTheme="minorEastAsia" w:hAnsiTheme="minorEastAsia" w:cs="Times New Roman" w:hint="eastAsia"/>
          <w:color w:val="000000" w:themeColor="text1"/>
          <w:sz w:val="24"/>
          <w:szCs w:val="24"/>
        </w:rPr>
        <w:t xml:space="preserve">　１</w:t>
      </w:r>
      <w:r w:rsidRPr="00761786">
        <w:rPr>
          <w:rFonts w:asciiTheme="minorEastAsia" w:hAnsiTheme="minorEastAsia" w:cs="Times New Roman" w:hint="eastAsia"/>
          <w:color w:val="000000" w:themeColor="text1"/>
          <w:sz w:val="24"/>
          <w:szCs w:val="24"/>
        </w:rPr>
        <w:t>日（</w:t>
      </w:r>
      <w:r w:rsidR="0052015D" w:rsidRPr="00761786">
        <w:rPr>
          <w:rFonts w:asciiTheme="minorEastAsia" w:hAnsiTheme="minorEastAsia" w:cs="Times New Roman" w:hint="eastAsia"/>
          <w:color w:val="000000" w:themeColor="text1"/>
          <w:sz w:val="24"/>
          <w:szCs w:val="24"/>
        </w:rPr>
        <w:t>水</w:t>
      </w:r>
      <w:r w:rsidRPr="00761786">
        <w:rPr>
          <w:rFonts w:asciiTheme="minorEastAsia" w:hAnsiTheme="minorEastAsia" w:cs="Times New Roman" w:hint="eastAsia"/>
          <w:color w:val="000000" w:themeColor="text1"/>
          <w:sz w:val="24"/>
          <w:szCs w:val="24"/>
        </w:rPr>
        <w:t>）午後５時必着</w:t>
      </w:r>
    </w:p>
    <w:p w14:paraId="23A97730" w14:textId="374E35B8" w:rsidR="00AF0B1A" w:rsidRDefault="004B281D" w:rsidP="00AF0B1A">
      <w:pPr>
        <w:ind w:leftChars="900" w:left="189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７</w:t>
      </w:r>
      <w:r w:rsidR="006D3E81" w:rsidRPr="00761786">
        <w:rPr>
          <w:rFonts w:asciiTheme="minorEastAsia" w:hAnsiTheme="minorEastAsia" w:cs="Times New Roman" w:hint="eastAsia"/>
          <w:color w:val="000000" w:themeColor="text1"/>
          <w:sz w:val="24"/>
          <w:szCs w:val="24"/>
        </w:rPr>
        <w:t>月</w:t>
      </w:r>
      <w:r w:rsidRPr="00761786">
        <w:rPr>
          <w:rFonts w:asciiTheme="minorEastAsia" w:hAnsiTheme="minorEastAsia" w:cs="Times New Roman" w:hint="eastAsia"/>
          <w:color w:val="000000" w:themeColor="text1"/>
          <w:sz w:val="24"/>
          <w:szCs w:val="24"/>
        </w:rPr>
        <w:t>下</w:t>
      </w:r>
      <w:r w:rsidR="001216E2" w:rsidRPr="00761786">
        <w:rPr>
          <w:rFonts w:asciiTheme="minorEastAsia" w:hAnsiTheme="minorEastAsia" w:cs="Times New Roman" w:hint="eastAsia"/>
          <w:color w:val="000000" w:themeColor="text1"/>
          <w:sz w:val="24"/>
          <w:szCs w:val="24"/>
        </w:rPr>
        <w:t xml:space="preserve">旬　　　</w:t>
      </w:r>
      <w:r w:rsidR="000B6521" w:rsidRPr="00761786">
        <w:rPr>
          <w:rFonts w:asciiTheme="minorEastAsia" w:hAnsiTheme="minorEastAsia" w:cs="Times New Roman" w:hint="eastAsia"/>
          <w:color w:val="000000" w:themeColor="text1"/>
          <w:sz w:val="24"/>
          <w:szCs w:val="24"/>
        </w:rPr>
        <w:t xml:space="preserve">　</w:t>
      </w:r>
      <w:r w:rsidR="00F14572" w:rsidRPr="00761786">
        <w:rPr>
          <w:rFonts w:asciiTheme="minorEastAsia" w:hAnsiTheme="minorEastAsia" w:cs="Times New Roman" w:hint="eastAsia"/>
          <w:color w:val="000000" w:themeColor="text1"/>
          <w:sz w:val="24"/>
          <w:szCs w:val="24"/>
        </w:rPr>
        <w:t xml:space="preserve">　</w:t>
      </w:r>
      <w:r w:rsidR="000B6521" w:rsidRPr="00761786">
        <w:rPr>
          <w:rFonts w:asciiTheme="minorEastAsia" w:hAnsiTheme="minorEastAsia" w:cs="Times New Roman" w:hint="eastAsia"/>
          <w:color w:val="000000" w:themeColor="text1"/>
          <w:sz w:val="24"/>
          <w:szCs w:val="24"/>
        </w:rPr>
        <w:t>（予定）プレゼンテーション・ヒ</w:t>
      </w:r>
      <w:r w:rsidR="00974703" w:rsidRPr="00761786">
        <w:rPr>
          <w:rFonts w:asciiTheme="minorEastAsia" w:hAnsiTheme="minorEastAsia" w:cs="Times New Roman" w:hint="eastAsia"/>
          <w:color w:val="000000" w:themeColor="text1"/>
          <w:sz w:val="24"/>
          <w:szCs w:val="24"/>
        </w:rPr>
        <w:t>ア</w:t>
      </w:r>
      <w:r w:rsidR="000B6521" w:rsidRPr="00761786">
        <w:rPr>
          <w:rFonts w:asciiTheme="minorEastAsia" w:hAnsiTheme="minorEastAsia" w:cs="Times New Roman" w:hint="eastAsia"/>
          <w:color w:val="000000" w:themeColor="text1"/>
          <w:sz w:val="24"/>
          <w:szCs w:val="24"/>
        </w:rPr>
        <w:t>リング実施</w:t>
      </w:r>
    </w:p>
    <w:p w14:paraId="793FD62C" w14:textId="6C910DBE" w:rsidR="00AF0B1A" w:rsidRPr="00AF0B1A" w:rsidRDefault="00AF0B1A" w:rsidP="00AF0B1A">
      <w:pPr>
        <w:ind w:leftChars="900" w:left="1890"/>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８</w:t>
      </w:r>
      <w:r w:rsidRPr="00761786">
        <w:rPr>
          <w:rFonts w:asciiTheme="minorEastAsia" w:hAnsiTheme="minorEastAsia" w:cs="Times New Roman" w:hint="eastAsia"/>
          <w:color w:val="000000" w:themeColor="text1"/>
          <w:sz w:val="24"/>
          <w:szCs w:val="24"/>
        </w:rPr>
        <w:t>月</w:t>
      </w:r>
      <w:r>
        <w:rPr>
          <w:rFonts w:asciiTheme="minorEastAsia" w:hAnsiTheme="minorEastAsia" w:cs="Times New Roman" w:hint="eastAsia"/>
          <w:color w:val="000000" w:themeColor="text1"/>
          <w:sz w:val="24"/>
          <w:szCs w:val="24"/>
        </w:rPr>
        <w:t>上</w:t>
      </w:r>
      <w:r w:rsidRPr="00761786">
        <w:rPr>
          <w:rFonts w:asciiTheme="minorEastAsia" w:hAnsiTheme="minorEastAsia" w:cs="Times New Roman" w:hint="eastAsia"/>
          <w:color w:val="000000" w:themeColor="text1"/>
          <w:sz w:val="24"/>
          <w:szCs w:val="24"/>
        </w:rPr>
        <w:t>旬　　　　　（予定）選定結果の通知</w:t>
      </w:r>
    </w:p>
    <w:p w14:paraId="113D4E8A" w14:textId="77777777" w:rsidR="009762D2" w:rsidRPr="00761786" w:rsidRDefault="004D2213" w:rsidP="00766775">
      <w:pPr>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５</w:t>
      </w:r>
      <w:r w:rsidR="009762D2" w:rsidRPr="00761786">
        <w:rPr>
          <w:rFonts w:asciiTheme="minorEastAsia" w:hAnsiTheme="minorEastAsia" w:cs="Times New Roman" w:hint="eastAsia"/>
          <w:color w:val="000000" w:themeColor="text1"/>
          <w:sz w:val="24"/>
          <w:szCs w:val="24"/>
        </w:rPr>
        <w:t xml:space="preserve">　その他</w:t>
      </w:r>
    </w:p>
    <w:p w14:paraId="77FAB369"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（１）手続きにおいて使用する言語及び通貨　日本語及び日本国通貨に限る。</w:t>
      </w:r>
    </w:p>
    <w:p w14:paraId="67C1B495"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（２）契約保証金　免除</w:t>
      </w:r>
    </w:p>
    <w:p w14:paraId="0D39B8A2"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（３）契約書作成の要否　要</w:t>
      </w:r>
    </w:p>
    <w:p w14:paraId="7A6CE608"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（４）当該業務に直接関連する他の業務の委託契約を当該業務の委託契約の相手方との随意契約により締結する予定の有無　無　</w:t>
      </w:r>
    </w:p>
    <w:p w14:paraId="3EC1B02D" w14:textId="7A1D616D"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（５）関連情報を入手するための照会窓口　</w:t>
      </w:r>
      <w:r w:rsidR="006C3172" w:rsidRPr="00761786">
        <w:rPr>
          <w:rFonts w:asciiTheme="minorEastAsia" w:hAnsiTheme="minorEastAsia" w:cs="Times New Roman" w:hint="eastAsia"/>
          <w:color w:val="000000" w:themeColor="text1"/>
          <w:sz w:val="24"/>
          <w:szCs w:val="24"/>
        </w:rPr>
        <w:t>下</w:t>
      </w:r>
      <w:r w:rsidRPr="00761786">
        <w:rPr>
          <w:rFonts w:asciiTheme="minorEastAsia" w:hAnsiTheme="minorEastAsia" w:cs="Times New Roman" w:hint="eastAsia"/>
          <w:color w:val="000000" w:themeColor="text1"/>
          <w:sz w:val="24"/>
          <w:szCs w:val="24"/>
        </w:rPr>
        <w:t>記１</w:t>
      </w:r>
      <w:r w:rsidR="006C3172" w:rsidRPr="00761786">
        <w:rPr>
          <w:rFonts w:asciiTheme="minorEastAsia" w:hAnsiTheme="minorEastAsia" w:cs="Times New Roman" w:hint="eastAsia"/>
          <w:color w:val="000000" w:themeColor="text1"/>
          <w:sz w:val="24"/>
          <w:szCs w:val="24"/>
        </w:rPr>
        <w:t>６</w:t>
      </w:r>
      <w:r w:rsidRPr="00761786">
        <w:rPr>
          <w:rFonts w:asciiTheme="minorEastAsia" w:hAnsiTheme="minorEastAsia" w:cs="Times New Roman" w:hint="eastAsia"/>
          <w:color w:val="000000" w:themeColor="text1"/>
          <w:sz w:val="24"/>
          <w:szCs w:val="24"/>
        </w:rPr>
        <w:t>に同じ</w:t>
      </w:r>
    </w:p>
    <w:p w14:paraId="27907E26"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（６）世田谷区は、この案件に参加を表明した者及び提案書を提出した者の商号・名称並びに提案書を特定した理由（審査経過等）を公表することができる。</w:t>
      </w:r>
    </w:p>
    <w:p w14:paraId="6D443C70" w14:textId="77777777" w:rsidR="006446A6" w:rsidRPr="00761786" w:rsidRDefault="006446A6" w:rsidP="006446A6">
      <w:pPr>
        <w:ind w:left="630" w:hanging="63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（７）提案に係る一切の費用については、すべて提案者の負担とする。</w:t>
      </w:r>
    </w:p>
    <w:p w14:paraId="6DCF7D36" w14:textId="77777777" w:rsidR="006446A6" w:rsidRPr="00761786" w:rsidRDefault="006446A6" w:rsidP="006446A6">
      <w:pPr>
        <w:tabs>
          <w:tab w:val="left" w:pos="1680"/>
        </w:tabs>
        <w:ind w:left="720" w:hanging="72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（８）提案者からの提出物は、世田谷区の所有とし、返却しない。また、世田谷区では、本件の目的以外に使用しない。</w:t>
      </w:r>
    </w:p>
    <w:p w14:paraId="4C036971" w14:textId="77777777" w:rsidR="006446A6" w:rsidRPr="00761786" w:rsidRDefault="006446A6" w:rsidP="006446A6">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（９）本プロポーザルは、事業者の選定のみを目的とし、区は提案書の内容に拘束さ</w:t>
      </w:r>
    </w:p>
    <w:p w14:paraId="39F0F263" w14:textId="77777777" w:rsidR="006446A6" w:rsidRPr="00761786" w:rsidRDefault="006446A6" w:rsidP="006446A6">
      <w:pPr>
        <w:ind w:leftChars="300" w:left="2310" w:hangingChars="700" w:hanging="16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れないものとする。</w:t>
      </w:r>
    </w:p>
    <w:p w14:paraId="6B8F8DBD" w14:textId="2372FE4A" w:rsidR="009762D2" w:rsidRPr="00761786" w:rsidRDefault="006446A6" w:rsidP="005F3A3C">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w:t>
      </w:r>
      <w:r w:rsidR="00C95121" w:rsidRPr="00761786">
        <w:rPr>
          <w:rFonts w:asciiTheme="minorEastAsia" w:hAnsiTheme="minorEastAsia" w:cs="Times New Roman" w:hint="eastAsia"/>
          <w:color w:val="000000" w:themeColor="text1"/>
          <w:sz w:val="24"/>
          <w:szCs w:val="24"/>
        </w:rPr>
        <w:t>10</w:t>
      </w:r>
      <w:r w:rsidRPr="00761786">
        <w:rPr>
          <w:rFonts w:asciiTheme="minorEastAsia" w:hAnsiTheme="minorEastAsia" w:cs="Times New Roman" w:hint="eastAsia"/>
          <w:color w:val="000000" w:themeColor="text1"/>
          <w:sz w:val="24"/>
          <w:szCs w:val="24"/>
        </w:rPr>
        <w:t>）提案書が特定された事業者を本件業務委託契約の随意契約の相手方となるべき候補者とし、契約に向けての業務内容、契約条件等の協議を行う。</w:t>
      </w:r>
    </w:p>
    <w:p w14:paraId="5DB67C7D" w14:textId="77777777" w:rsidR="001417DC" w:rsidRPr="00761786" w:rsidRDefault="001417DC" w:rsidP="006446A6">
      <w:pPr>
        <w:rPr>
          <w:rFonts w:asciiTheme="minorEastAsia" w:hAnsiTheme="minorEastAsia" w:cs="Times New Roman"/>
          <w:color w:val="000000" w:themeColor="text1"/>
          <w:sz w:val="24"/>
          <w:szCs w:val="24"/>
        </w:rPr>
      </w:pPr>
    </w:p>
    <w:p w14:paraId="3A8ACD4B" w14:textId="0497927E" w:rsidR="009762D2" w:rsidRPr="00761786" w:rsidRDefault="004D2213" w:rsidP="009762D2">
      <w:pPr>
        <w:ind w:left="2400" w:hangingChars="1000" w:hanging="240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１</w:t>
      </w:r>
      <w:r w:rsidR="00276B87" w:rsidRPr="00761786">
        <w:rPr>
          <w:rFonts w:asciiTheme="minorEastAsia" w:hAnsiTheme="minorEastAsia" w:cs="Times New Roman" w:hint="eastAsia"/>
          <w:color w:val="000000" w:themeColor="text1"/>
          <w:sz w:val="24"/>
          <w:szCs w:val="24"/>
        </w:rPr>
        <w:t>６</w:t>
      </w:r>
      <w:r w:rsidR="009762D2" w:rsidRPr="00761786">
        <w:rPr>
          <w:rFonts w:asciiTheme="minorEastAsia" w:hAnsiTheme="minorEastAsia" w:cs="Times New Roman" w:hint="eastAsia"/>
          <w:color w:val="000000" w:themeColor="text1"/>
          <w:sz w:val="24"/>
          <w:szCs w:val="24"/>
        </w:rPr>
        <w:t xml:space="preserve">　問い合わせ先（参加表明書・提案書提出先）</w:t>
      </w:r>
    </w:p>
    <w:p w14:paraId="79F29BEC" w14:textId="4BC56863" w:rsidR="009762D2" w:rsidRPr="00761786" w:rsidRDefault="009762D2" w:rsidP="009762D2">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w:t>
      </w:r>
      <w:r w:rsidR="00876DE4" w:rsidRPr="00761786">
        <w:rPr>
          <w:rFonts w:asciiTheme="minorEastAsia" w:hAnsiTheme="minorEastAsia" w:cs="Times New Roman" w:hint="eastAsia"/>
          <w:color w:val="000000" w:themeColor="text1"/>
          <w:sz w:val="24"/>
          <w:szCs w:val="24"/>
        </w:rPr>
        <w:t>世田谷区世田谷４－２２－３５</w:t>
      </w:r>
      <w:r w:rsidRPr="00761786">
        <w:rPr>
          <w:rFonts w:asciiTheme="minorEastAsia" w:hAnsiTheme="minorEastAsia" w:cs="Times New Roman" w:hint="eastAsia"/>
          <w:color w:val="000000" w:themeColor="text1"/>
          <w:sz w:val="24"/>
          <w:szCs w:val="24"/>
        </w:rPr>
        <w:t xml:space="preserve">　世田谷区役所　第２庁舎</w:t>
      </w:r>
      <w:r w:rsidR="001216E2" w:rsidRPr="00761786">
        <w:rPr>
          <w:rFonts w:asciiTheme="minorEastAsia" w:hAnsiTheme="minorEastAsia" w:cs="Times New Roman" w:hint="eastAsia"/>
          <w:color w:val="000000" w:themeColor="text1"/>
          <w:sz w:val="24"/>
          <w:szCs w:val="24"/>
        </w:rPr>
        <w:t>５</w:t>
      </w:r>
      <w:r w:rsidRPr="00761786">
        <w:rPr>
          <w:rFonts w:asciiTheme="minorEastAsia" w:hAnsiTheme="minorEastAsia" w:cs="Times New Roman" w:hint="eastAsia"/>
          <w:color w:val="000000" w:themeColor="text1"/>
          <w:sz w:val="24"/>
          <w:szCs w:val="24"/>
        </w:rPr>
        <w:t>階</w:t>
      </w:r>
      <w:r w:rsidR="001216E2" w:rsidRPr="00761786">
        <w:rPr>
          <w:rFonts w:asciiTheme="minorEastAsia" w:hAnsiTheme="minorEastAsia" w:cs="Times New Roman" w:hint="eastAsia"/>
          <w:color w:val="000000" w:themeColor="text1"/>
          <w:sz w:val="24"/>
          <w:szCs w:val="24"/>
        </w:rPr>
        <w:t>５１番窓口</w:t>
      </w:r>
    </w:p>
    <w:p w14:paraId="3E94E653" w14:textId="72F54650" w:rsidR="006C3172" w:rsidRPr="00761786" w:rsidRDefault="009762D2" w:rsidP="00F14572">
      <w:pPr>
        <w:ind w:left="480" w:hangingChars="200" w:hanging="480"/>
        <w:rPr>
          <w:rFonts w:asciiTheme="minorEastAsia" w:hAnsiTheme="minorEastAsia" w:cs="Times New Roman"/>
          <w:color w:val="000000" w:themeColor="text1"/>
          <w:sz w:val="24"/>
          <w:szCs w:val="24"/>
        </w:rPr>
      </w:pPr>
      <w:r w:rsidRPr="00761786">
        <w:rPr>
          <w:rFonts w:asciiTheme="minorEastAsia" w:hAnsiTheme="minorEastAsia" w:cs="Times New Roman" w:hint="eastAsia"/>
          <w:color w:val="000000" w:themeColor="text1"/>
          <w:sz w:val="24"/>
          <w:szCs w:val="24"/>
        </w:rPr>
        <w:t xml:space="preserve">　　世田谷区保健福祉</w:t>
      </w:r>
      <w:r w:rsidR="003E2223" w:rsidRPr="00761786">
        <w:rPr>
          <w:rFonts w:asciiTheme="minorEastAsia" w:hAnsiTheme="minorEastAsia" w:cs="Times New Roman" w:hint="eastAsia"/>
          <w:color w:val="000000" w:themeColor="text1"/>
          <w:sz w:val="24"/>
          <w:szCs w:val="24"/>
        </w:rPr>
        <w:t>政策</w:t>
      </w:r>
      <w:r w:rsidRPr="00761786">
        <w:rPr>
          <w:rFonts w:asciiTheme="minorEastAsia" w:hAnsiTheme="minorEastAsia" w:cs="Times New Roman" w:hint="eastAsia"/>
          <w:color w:val="000000" w:themeColor="text1"/>
          <w:sz w:val="24"/>
          <w:szCs w:val="24"/>
        </w:rPr>
        <w:t xml:space="preserve">部生活福祉課　</w:t>
      </w:r>
      <w:r w:rsidR="003E2223" w:rsidRPr="00761786">
        <w:rPr>
          <w:rFonts w:asciiTheme="minorEastAsia" w:hAnsiTheme="minorEastAsia" w:cs="Times New Roman" w:hint="eastAsia"/>
          <w:color w:val="000000" w:themeColor="text1"/>
          <w:sz w:val="24"/>
          <w:szCs w:val="24"/>
        </w:rPr>
        <w:t xml:space="preserve">　　</w:t>
      </w:r>
      <w:r w:rsidRPr="00761786">
        <w:rPr>
          <w:rFonts w:asciiTheme="minorEastAsia" w:hAnsiTheme="minorEastAsia" w:cs="Times New Roman" w:hint="eastAsia"/>
          <w:color w:val="000000" w:themeColor="text1"/>
          <w:sz w:val="24"/>
          <w:szCs w:val="24"/>
        </w:rPr>
        <w:t>担当：</w:t>
      </w:r>
      <w:r w:rsidR="00923E94" w:rsidRPr="00761786">
        <w:rPr>
          <w:rFonts w:asciiTheme="minorEastAsia" w:hAnsiTheme="minorEastAsia" w:cs="Times New Roman"/>
          <w:color w:val="000000" w:themeColor="text1"/>
          <w:sz w:val="24"/>
          <w:szCs w:val="24"/>
        </w:rPr>
        <w:t xml:space="preserve"> </w:t>
      </w:r>
    </w:p>
    <w:p w14:paraId="211BD61F" w14:textId="77777777" w:rsidR="006C3172" w:rsidRPr="0020593F" w:rsidRDefault="006C3172" w:rsidP="006C3172">
      <w:pPr>
        <w:ind w:leftChars="170" w:left="357" w:firstLineChars="100" w:firstLine="240"/>
        <w:rPr>
          <w:rFonts w:asciiTheme="minorEastAsia" w:hAnsiTheme="minorEastAsia"/>
          <w:color w:val="000000" w:themeColor="text1"/>
          <w:sz w:val="24"/>
        </w:rPr>
      </w:pPr>
      <w:r w:rsidRPr="00761786">
        <w:rPr>
          <w:rFonts w:asciiTheme="minorEastAsia" w:hAnsiTheme="minorEastAsia" w:hint="eastAsia"/>
          <w:color w:val="000000" w:themeColor="text1"/>
          <w:sz w:val="24"/>
        </w:rPr>
        <w:t>電　話：０３－５４３２－２９３２　ＦＡＸ　０３－５４３２－３０２０</w:t>
      </w:r>
    </w:p>
    <w:p w14:paraId="278746E0" w14:textId="314B8B4C" w:rsidR="009762D2" w:rsidRPr="000C26C8" w:rsidRDefault="009762D2" w:rsidP="001216E2">
      <w:pPr>
        <w:ind w:left="480" w:hangingChars="200" w:hanging="480"/>
        <w:rPr>
          <w:rFonts w:asciiTheme="minorEastAsia" w:hAnsiTheme="minorEastAsia" w:cs="Times New Roman"/>
          <w:color w:val="000000" w:themeColor="text1"/>
          <w:sz w:val="24"/>
          <w:szCs w:val="24"/>
        </w:rPr>
      </w:pPr>
    </w:p>
    <w:sectPr w:rsidR="009762D2" w:rsidRPr="000C26C8" w:rsidSect="00516BA6">
      <w:headerReference w:type="default" r:id="rId11"/>
      <w:footerReference w:type="default" r:id="rId12"/>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F7ED" w14:textId="77777777" w:rsidR="00CB4D93" w:rsidRDefault="00CB4D93" w:rsidP="00D7530B">
      <w:r>
        <w:separator/>
      </w:r>
    </w:p>
  </w:endnote>
  <w:endnote w:type="continuationSeparator" w:id="0">
    <w:p w14:paraId="26564BDF" w14:textId="77777777" w:rsidR="00CB4D93" w:rsidRDefault="00CB4D93" w:rsidP="00D7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19152"/>
      <w:docPartObj>
        <w:docPartGallery w:val="Page Numbers (Bottom of Page)"/>
        <w:docPartUnique/>
      </w:docPartObj>
    </w:sdtPr>
    <w:sdtEndPr/>
    <w:sdtContent>
      <w:p w14:paraId="3B3CC840" w14:textId="494B86AF" w:rsidR="000931C6" w:rsidRDefault="000931C6">
        <w:pPr>
          <w:pStyle w:val="a5"/>
          <w:jc w:val="center"/>
        </w:pPr>
        <w:r>
          <w:fldChar w:fldCharType="begin"/>
        </w:r>
        <w:r>
          <w:instrText>PAGE   \* MERGEFORMAT</w:instrText>
        </w:r>
        <w:r>
          <w:fldChar w:fldCharType="separate"/>
        </w:r>
        <w:r w:rsidR="00876DE4" w:rsidRPr="00876DE4">
          <w:rPr>
            <w:noProof/>
            <w:lang w:val="ja-JP"/>
          </w:rPr>
          <w:t>7</w:t>
        </w:r>
        <w:r>
          <w:fldChar w:fldCharType="end"/>
        </w:r>
      </w:p>
    </w:sdtContent>
  </w:sdt>
  <w:p w14:paraId="25DB0A08" w14:textId="77777777" w:rsidR="007A6B6C" w:rsidRDefault="007A6B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3F75" w14:textId="77777777" w:rsidR="00CB4D93" w:rsidRDefault="00CB4D93" w:rsidP="00D7530B">
      <w:r>
        <w:separator/>
      </w:r>
    </w:p>
  </w:footnote>
  <w:footnote w:type="continuationSeparator" w:id="0">
    <w:p w14:paraId="3ADACD44" w14:textId="77777777" w:rsidR="00CB4D93" w:rsidRDefault="00CB4D93" w:rsidP="00D7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521" w14:textId="77777777" w:rsidR="00896223" w:rsidRPr="006E5230" w:rsidRDefault="00E6244E" w:rsidP="00143727">
    <w:pPr>
      <w:pStyle w:val="a3"/>
      <w:tabs>
        <w:tab w:val="left" w:pos="6240"/>
      </w:tabs>
      <w:rPr>
        <w:sz w:val="24"/>
        <w:szCs w:val="24"/>
      </w:rPr>
    </w:pPr>
    <w:r>
      <w:rPr>
        <w:sz w:val="24"/>
        <w:szCs w:val="24"/>
      </w:rPr>
      <w:tab/>
    </w:r>
    <w:r>
      <w:rPr>
        <w:sz w:val="24"/>
        <w:szCs w:val="24"/>
      </w:rPr>
      <w:tab/>
    </w:r>
    <w:r>
      <w:rPr>
        <w:sz w:val="24"/>
        <w:szCs w:val="24"/>
      </w:rPr>
      <w:tab/>
    </w:r>
    <w:r>
      <w:rPr>
        <w:rFonts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EF1"/>
    <w:multiLevelType w:val="hybridMultilevel"/>
    <w:tmpl w:val="E7CE8810"/>
    <w:lvl w:ilvl="0" w:tplc="51245434">
      <w:start w:val="1"/>
      <w:numFmt w:val="decimal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D84F37"/>
    <w:multiLevelType w:val="hybridMultilevel"/>
    <w:tmpl w:val="8DA0D35E"/>
    <w:lvl w:ilvl="0" w:tplc="42365CC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 w15:restartNumberingAfterBreak="0">
    <w:nsid w:val="077C45DC"/>
    <w:multiLevelType w:val="hybridMultilevel"/>
    <w:tmpl w:val="49D4D89C"/>
    <w:lvl w:ilvl="0" w:tplc="738A01B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69059F0"/>
    <w:multiLevelType w:val="hybridMultilevel"/>
    <w:tmpl w:val="0D04C1F6"/>
    <w:lvl w:ilvl="0" w:tplc="04090011">
      <w:start w:val="1"/>
      <w:numFmt w:val="decimalEnclosedCircle"/>
      <w:lvlText w:val="%1"/>
      <w:lvlJc w:val="left"/>
      <w:pPr>
        <w:ind w:left="899" w:hanging="420"/>
      </w:p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F8E4996"/>
    <w:multiLevelType w:val="hybridMultilevel"/>
    <w:tmpl w:val="0C86AB52"/>
    <w:lvl w:ilvl="0" w:tplc="A8069E0E">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06339F6"/>
    <w:multiLevelType w:val="hybridMultilevel"/>
    <w:tmpl w:val="3FD42DD4"/>
    <w:lvl w:ilvl="0" w:tplc="210898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6135BCA"/>
    <w:multiLevelType w:val="hybridMultilevel"/>
    <w:tmpl w:val="975E9752"/>
    <w:lvl w:ilvl="0" w:tplc="08169B14">
      <w:start w:val="1"/>
      <w:numFmt w:val="decimalFullWidth"/>
      <w:lvlText w:val="（%1）"/>
      <w:lvlJc w:val="left"/>
      <w:pPr>
        <w:ind w:left="720" w:hanging="720"/>
      </w:pPr>
      <w:rPr>
        <w:rFonts w:hint="default"/>
      </w:rPr>
    </w:lvl>
    <w:lvl w:ilvl="1" w:tplc="B26A050E">
      <w:start w:val="1"/>
      <w:numFmt w:val="decimalEnclosedCircle"/>
      <w:lvlText w:val="%2"/>
      <w:lvlJc w:val="left"/>
      <w:pPr>
        <w:ind w:left="900" w:hanging="48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32BD1"/>
    <w:multiLevelType w:val="hybridMultilevel"/>
    <w:tmpl w:val="82B6EB22"/>
    <w:lvl w:ilvl="0" w:tplc="14543A64">
      <w:start w:val="2"/>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8" w15:restartNumberingAfterBreak="0">
    <w:nsid w:val="33C3052A"/>
    <w:multiLevelType w:val="hybridMultilevel"/>
    <w:tmpl w:val="AFFCFE48"/>
    <w:lvl w:ilvl="0" w:tplc="6F00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FC26BA"/>
    <w:multiLevelType w:val="hybridMultilevel"/>
    <w:tmpl w:val="535AF6C0"/>
    <w:lvl w:ilvl="0" w:tplc="36F4B27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42A27083"/>
    <w:multiLevelType w:val="hybridMultilevel"/>
    <w:tmpl w:val="378EB36E"/>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4C872421"/>
    <w:multiLevelType w:val="hybridMultilevel"/>
    <w:tmpl w:val="767AC69C"/>
    <w:lvl w:ilvl="0" w:tplc="160C1B4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FBC744C"/>
    <w:multiLevelType w:val="hybridMultilevel"/>
    <w:tmpl w:val="A5B0D250"/>
    <w:lvl w:ilvl="0" w:tplc="04090011">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66B32CE5"/>
    <w:multiLevelType w:val="hybridMultilevel"/>
    <w:tmpl w:val="048476E4"/>
    <w:lvl w:ilvl="0" w:tplc="8722A7C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6D511E87"/>
    <w:multiLevelType w:val="hybridMultilevel"/>
    <w:tmpl w:val="F7681CBE"/>
    <w:lvl w:ilvl="0" w:tplc="5192DD2E">
      <w:start w:val="1"/>
      <w:numFmt w:val="decimalEnclosedCircle"/>
      <w:lvlText w:val="%1"/>
      <w:lvlJc w:val="left"/>
      <w:pPr>
        <w:ind w:left="840" w:hanging="360"/>
      </w:pPr>
      <w:rPr>
        <w:rFonts w:hint="default"/>
      </w:rPr>
    </w:lvl>
    <w:lvl w:ilvl="1" w:tplc="F2FC32FC">
      <w:start w:val="2"/>
      <w:numFmt w:val="decimalFullWidth"/>
      <w:lvlText w:val="（%2）"/>
      <w:lvlJc w:val="left"/>
      <w:pPr>
        <w:ind w:left="1620"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F4610F5"/>
    <w:multiLevelType w:val="hybridMultilevel"/>
    <w:tmpl w:val="DA86E9DC"/>
    <w:lvl w:ilvl="0" w:tplc="7E9CA7D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62A7911"/>
    <w:multiLevelType w:val="hybridMultilevel"/>
    <w:tmpl w:val="3BB4C298"/>
    <w:lvl w:ilvl="0" w:tplc="E26609C6">
      <w:start w:val="1"/>
      <w:numFmt w:val="iroha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82F7107"/>
    <w:multiLevelType w:val="hybridMultilevel"/>
    <w:tmpl w:val="AFC81DC2"/>
    <w:lvl w:ilvl="0" w:tplc="FB0A7B9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473209955">
    <w:abstractNumId w:val="4"/>
  </w:num>
  <w:num w:numId="2" w16cid:durableId="538906424">
    <w:abstractNumId w:val="7"/>
  </w:num>
  <w:num w:numId="3" w16cid:durableId="1834489404">
    <w:abstractNumId w:val="13"/>
  </w:num>
  <w:num w:numId="4" w16cid:durableId="845169323">
    <w:abstractNumId w:val="14"/>
  </w:num>
  <w:num w:numId="5" w16cid:durableId="671109374">
    <w:abstractNumId w:val="5"/>
  </w:num>
  <w:num w:numId="6" w16cid:durableId="1636254785">
    <w:abstractNumId w:val="2"/>
  </w:num>
  <w:num w:numId="7" w16cid:durableId="486240873">
    <w:abstractNumId w:val="17"/>
  </w:num>
  <w:num w:numId="8" w16cid:durableId="1868636751">
    <w:abstractNumId w:val="11"/>
  </w:num>
  <w:num w:numId="9" w16cid:durableId="306129474">
    <w:abstractNumId w:val="8"/>
  </w:num>
  <w:num w:numId="10" w16cid:durableId="869419048">
    <w:abstractNumId w:val="9"/>
  </w:num>
  <w:num w:numId="11" w16cid:durableId="678315764">
    <w:abstractNumId w:val="6"/>
  </w:num>
  <w:num w:numId="12" w16cid:durableId="1572234169">
    <w:abstractNumId w:val="0"/>
  </w:num>
  <w:num w:numId="13" w16cid:durableId="1964380095">
    <w:abstractNumId w:val="10"/>
  </w:num>
  <w:num w:numId="14" w16cid:durableId="1146314285">
    <w:abstractNumId w:val="3"/>
  </w:num>
  <w:num w:numId="15" w16cid:durableId="1187989083">
    <w:abstractNumId w:val="1"/>
  </w:num>
  <w:num w:numId="16" w16cid:durableId="636687624">
    <w:abstractNumId w:val="12"/>
  </w:num>
  <w:num w:numId="17" w16cid:durableId="283075046">
    <w:abstractNumId w:val="16"/>
  </w:num>
  <w:num w:numId="18" w16cid:durableId="1057044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28"/>
    <w:rsid w:val="00001DDC"/>
    <w:rsid w:val="000055C9"/>
    <w:rsid w:val="000168A6"/>
    <w:rsid w:val="00037374"/>
    <w:rsid w:val="000512D7"/>
    <w:rsid w:val="00056D30"/>
    <w:rsid w:val="000669AB"/>
    <w:rsid w:val="00074A32"/>
    <w:rsid w:val="00083D9A"/>
    <w:rsid w:val="000931C6"/>
    <w:rsid w:val="000B56A5"/>
    <w:rsid w:val="000B58A4"/>
    <w:rsid w:val="000B6521"/>
    <w:rsid w:val="000C26C8"/>
    <w:rsid w:val="000C4F6C"/>
    <w:rsid w:val="000C7ED6"/>
    <w:rsid w:val="000D3F4F"/>
    <w:rsid w:val="00113652"/>
    <w:rsid w:val="0011554B"/>
    <w:rsid w:val="001216E2"/>
    <w:rsid w:val="00124CCC"/>
    <w:rsid w:val="0012502E"/>
    <w:rsid w:val="00127FCA"/>
    <w:rsid w:val="001331DE"/>
    <w:rsid w:val="001417DC"/>
    <w:rsid w:val="00143727"/>
    <w:rsid w:val="001477EB"/>
    <w:rsid w:val="00154F26"/>
    <w:rsid w:val="00167E2A"/>
    <w:rsid w:val="00174403"/>
    <w:rsid w:val="001A17BC"/>
    <w:rsid w:val="001B5666"/>
    <w:rsid w:val="001D2BAF"/>
    <w:rsid w:val="001F11C9"/>
    <w:rsid w:val="001F4A1C"/>
    <w:rsid w:val="00204789"/>
    <w:rsid w:val="0020593F"/>
    <w:rsid w:val="00210214"/>
    <w:rsid w:val="00211F2E"/>
    <w:rsid w:val="0024556D"/>
    <w:rsid w:val="00256D79"/>
    <w:rsid w:val="00276636"/>
    <w:rsid w:val="00276B87"/>
    <w:rsid w:val="00277817"/>
    <w:rsid w:val="002B17CA"/>
    <w:rsid w:val="002C62A3"/>
    <w:rsid w:val="002C631B"/>
    <w:rsid w:val="002D7A28"/>
    <w:rsid w:val="002E349D"/>
    <w:rsid w:val="002E6DDF"/>
    <w:rsid w:val="00304111"/>
    <w:rsid w:val="00313BFE"/>
    <w:rsid w:val="00324BA1"/>
    <w:rsid w:val="003470CF"/>
    <w:rsid w:val="003543BA"/>
    <w:rsid w:val="00381CC8"/>
    <w:rsid w:val="00385510"/>
    <w:rsid w:val="00386E34"/>
    <w:rsid w:val="00391BF8"/>
    <w:rsid w:val="003A2CC2"/>
    <w:rsid w:val="003C4096"/>
    <w:rsid w:val="003D29BD"/>
    <w:rsid w:val="003D2E03"/>
    <w:rsid w:val="003E2223"/>
    <w:rsid w:val="003F0A1B"/>
    <w:rsid w:val="00407ACD"/>
    <w:rsid w:val="0042618B"/>
    <w:rsid w:val="00430B1A"/>
    <w:rsid w:val="00452098"/>
    <w:rsid w:val="00455154"/>
    <w:rsid w:val="00462103"/>
    <w:rsid w:val="004673E6"/>
    <w:rsid w:val="004B281D"/>
    <w:rsid w:val="004C2DB9"/>
    <w:rsid w:val="004C5D85"/>
    <w:rsid w:val="004D2213"/>
    <w:rsid w:val="00500AE0"/>
    <w:rsid w:val="00502BAF"/>
    <w:rsid w:val="00516BA6"/>
    <w:rsid w:val="0052015D"/>
    <w:rsid w:val="00534EB1"/>
    <w:rsid w:val="00545624"/>
    <w:rsid w:val="005726DF"/>
    <w:rsid w:val="0058349F"/>
    <w:rsid w:val="00593F52"/>
    <w:rsid w:val="00593F68"/>
    <w:rsid w:val="005965F1"/>
    <w:rsid w:val="00597554"/>
    <w:rsid w:val="005A3E4E"/>
    <w:rsid w:val="005C3183"/>
    <w:rsid w:val="005D363F"/>
    <w:rsid w:val="005E5F3C"/>
    <w:rsid w:val="005F3A3C"/>
    <w:rsid w:val="00603CBC"/>
    <w:rsid w:val="00604300"/>
    <w:rsid w:val="00604B52"/>
    <w:rsid w:val="006058E3"/>
    <w:rsid w:val="006121AE"/>
    <w:rsid w:val="006217D9"/>
    <w:rsid w:val="0062278E"/>
    <w:rsid w:val="0062397D"/>
    <w:rsid w:val="00633F0F"/>
    <w:rsid w:val="006446A6"/>
    <w:rsid w:val="00661D99"/>
    <w:rsid w:val="006678D2"/>
    <w:rsid w:val="0067041E"/>
    <w:rsid w:val="006A4257"/>
    <w:rsid w:val="006B368D"/>
    <w:rsid w:val="006B7E0E"/>
    <w:rsid w:val="006C259E"/>
    <w:rsid w:val="006C3172"/>
    <w:rsid w:val="006D3E81"/>
    <w:rsid w:val="006E186D"/>
    <w:rsid w:val="006E5230"/>
    <w:rsid w:val="006F0F87"/>
    <w:rsid w:val="006F5411"/>
    <w:rsid w:val="0070019F"/>
    <w:rsid w:val="00706871"/>
    <w:rsid w:val="00714AC2"/>
    <w:rsid w:val="00720D75"/>
    <w:rsid w:val="00761786"/>
    <w:rsid w:val="00766775"/>
    <w:rsid w:val="007848AC"/>
    <w:rsid w:val="0079161C"/>
    <w:rsid w:val="00793A5A"/>
    <w:rsid w:val="007A663E"/>
    <w:rsid w:val="007A6B6C"/>
    <w:rsid w:val="007B164E"/>
    <w:rsid w:val="007B548C"/>
    <w:rsid w:val="007B5822"/>
    <w:rsid w:val="007C0492"/>
    <w:rsid w:val="007D6684"/>
    <w:rsid w:val="007F3D69"/>
    <w:rsid w:val="007F7F6A"/>
    <w:rsid w:val="00805D5A"/>
    <w:rsid w:val="0080762E"/>
    <w:rsid w:val="00840109"/>
    <w:rsid w:val="008476DB"/>
    <w:rsid w:val="00857365"/>
    <w:rsid w:val="008640C1"/>
    <w:rsid w:val="00876DE4"/>
    <w:rsid w:val="0088695D"/>
    <w:rsid w:val="00896223"/>
    <w:rsid w:val="008D3163"/>
    <w:rsid w:val="009019CB"/>
    <w:rsid w:val="00906794"/>
    <w:rsid w:val="00920FDE"/>
    <w:rsid w:val="00923E94"/>
    <w:rsid w:val="00926FFB"/>
    <w:rsid w:val="00935E6B"/>
    <w:rsid w:val="009569D2"/>
    <w:rsid w:val="0096055D"/>
    <w:rsid w:val="00961595"/>
    <w:rsid w:val="00974703"/>
    <w:rsid w:val="009762D2"/>
    <w:rsid w:val="00981EF9"/>
    <w:rsid w:val="0098381B"/>
    <w:rsid w:val="009A5E35"/>
    <w:rsid w:val="009B0C3F"/>
    <w:rsid w:val="009B0CB5"/>
    <w:rsid w:val="009C65DF"/>
    <w:rsid w:val="009D79A4"/>
    <w:rsid w:val="009F5ECE"/>
    <w:rsid w:val="00A026B0"/>
    <w:rsid w:val="00A05DD1"/>
    <w:rsid w:val="00A10A93"/>
    <w:rsid w:val="00A13B86"/>
    <w:rsid w:val="00A209F7"/>
    <w:rsid w:val="00A2174A"/>
    <w:rsid w:val="00A27A57"/>
    <w:rsid w:val="00A608CE"/>
    <w:rsid w:val="00A61316"/>
    <w:rsid w:val="00A761EB"/>
    <w:rsid w:val="00A836AC"/>
    <w:rsid w:val="00AC7800"/>
    <w:rsid w:val="00AE3E97"/>
    <w:rsid w:val="00AF0B1A"/>
    <w:rsid w:val="00B40ACA"/>
    <w:rsid w:val="00B46BF6"/>
    <w:rsid w:val="00B74D22"/>
    <w:rsid w:val="00B936F4"/>
    <w:rsid w:val="00B93A8D"/>
    <w:rsid w:val="00BC7B57"/>
    <w:rsid w:val="00BD0418"/>
    <w:rsid w:val="00BD6431"/>
    <w:rsid w:val="00BF716D"/>
    <w:rsid w:val="00C22D1C"/>
    <w:rsid w:val="00C4444E"/>
    <w:rsid w:val="00C5740D"/>
    <w:rsid w:val="00C66579"/>
    <w:rsid w:val="00C801A0"/>
    <w:rsid w:val="00C95121"/>
    <w:rsid w:val="00CB4D93"/>
    <w:rsid w:val="00CD2F9C"/>
    <w:rsid w:val="00CD53DC"/>
    <w:rsid w:val="00CE3F30"/>
    <w:rsid w:val="00CE4603"/>
    <w:rsid w:val="00CF58F9"/>
    <w:rsid w:val="00CF7816"/>
    <w:rsid w:val="00D16C9E"/>
    <w:rsid w:val="00D222EB"/>
    <w:rsid w:val="00D412FD"/>
    <w:rsid w:val="00D64FB6"/>
    <w:rsid w:val="00D7530B"/>
    <w:rsid w:val="00D8795D"/>
    <w:rsid w:val="00DA5CE2"/>
    <w:rsid w:val="00DA6F60"/>
    <w:rsid w:val="00DD026A"/>
    <w:rsid w:val="00DF1899"/>
    <w:rsid w:val="00E11929"/>
    <w:rsid w:val="00E14536"/>
    <w:rsid w:val="00E52BAC"/>
    <w:rsid w:val="00E53EBF"/>
    <w:rsid w:val="00E6244E"/>
    <w:rsid w:val="00E6770E"/>
    <w:rsid w:val="00E67C2C"/>
    <w:rsid w:val="00E81A3C"/>
    <w:rsid w:val="00E84791"/>
    <w:rsid w:val="00EA15B9"/>
    <w:rsid w:val="00EB3563"/>
    <w:rsid w:val="00EB488B"/>
    <w:rsid w:val="00EB4B27"/>
    <w:rsid w:val="00EC0835"/>
    <w:rsid w:val="00EC5628"/>
    <w:rsid w:val="00ED47C3"/>
    <w:rsid w:val="00ED6E29"/>
    <w:rsid w:val="00EE70D2"/>
    <w:rsid w:val="00F00D1F"/>
    <w:rsid w:val="00F02B38"/>
    <w:rsid w:val="00F14572"/>
    <w:rsid w:val="00F35D2E"/>
    <w:rsid w:val="00F5271F"/>
    <w:rsid w:val="00F55BDB"/>
    <w:rsid w:val="00F676AB"/>
    <w:rsid w:val="00F83C89"/>
    <w:rsid w:val="00FA053C"/>
    <w:rsid w:val="00FA3053"/>
    <w:rsid w:val="00FA5B73"/>
    <w:rsid w:val="00FB4BE6"/>
    <w:rsid w:val="00FB7ACE"/>
    <w:rsid w:val="00FC1710"/>
    <w:rsid w:val="00FE0BC3"/>
    <w:rsid w:val="05D9D38C"/>
    <w:rsid w:val="18B3F631"/>
    <w:rsid w:val="1E28A878"/>
    <w:rsid w:val="33F07703"/>
    <w:rsid w:val="46402011"/>
    <w:rsid w:val="47A94CCE"/>
    <w:rsid w:val="4AC3E1BD"/>
    <w:rsid w:val="5620ACFD"/>
    <w:rsid w:val="75F3C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1BF98"/>
  <w15:docId w15:val="{4CFCF460-3CA6-485E-8A69-F3F5726C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30B"/>
    <w:pPr>
      <w:tabs>
        <w:tab w:val="center" w:pos="4252"/>
        <w:tab w:val="right" w:pos="8504"/>
      </w:tabs>
      <w:snapToGrid w:val="0"/>
    </w:pPr>
  </w:style>
  <w:style w:type="character" w:customStyle="1" w:styleId="a4">
    <w:name w:val="ヘッダー (文字)"/>
    <w:basedOn w:val="a0"/>
    <w:link w:val="a3"/>
    <w:uiPriority w:val="99"/>
    <w:rsid w:val="00D7530B"/>
  </w:style>
  <w:style w:type="paragraph" w:styleId="a5">
    <w:name w:val="footer"/>
    <w:basedOn w:val="a"/>
    <w:link w:val="a6"/>
    <w:uiPriority w:val="99"/>
    <w:unhideWhenUsed/>
    <w:rsid w:val="00D7530B"/>
    <w:pPr>
      <w:tabs>
        <w:tab w:val="center" w:pos="4252"/>
        <w:tab w:val="right" w:pos="8504"/>
      </w:tabs>
      <w:snapToGrid w:val="0"/>
    </w:pPr>
  </w:style>
  <w:style w:type="character" w:customStyle="1" w:styleId="a6">
    <w:name w:val="フッター (文字)"/>
    <w:basedOn w:val="a0"/>
    <w:link w:val="a5"/>
    <w:uiPriority w:val="99"/>
    <w:rsid w:val="00D7530B"/>
  </w:style>
  <w:style w:type="character" w:styleId="a7">
    <w:name w:val="annotation reference"/>
    <w:uiPriority w:val="99"/>
    <w:semiHidden/>
    <w:rsid w:val="00D7530B"/>
    <w:rPr>
      <w:sz w:val="18"/>
      <w:szCs w:val="18"/>
    </w:rPr>
  </w:style>
  <w:style w:type="paragraph" w:styleId="a8">
    <w:name w:val="annotation text"/>
    <w:basedOn w:val="a"/>
    <w:link w:val="a9"/>
    <w:uiPriority w:val="99"/>
    <w:rsid w:val="00D7530B"/>
    <w:pPr>
      <w:jc w:val="left"/>
    </w:pPr>
    <w:rPr>
      <w:rFonts w:ascii="Century" w:eastAsia="ＭＳ 明朝" w:hAnsi="Century" w:cs="Times New Roman"/>
      <w:szCs w:val="24"/>
    </w:rPr>
  </w:style>
  <w:style w:type="character" w:customStyle="1" w:styleId="a9">
    <w:name w:val="コメント文字列 (文字)"/>
    <w:basedOn w:val="a0"/>
    <w:link w:val="a8"/>
    <w:uiPriority w:val="99"/>
    <w:rsid w:val="00D7530B"/>
    <w:rPr>
      <w:rFonts w:ascii="Century" w:eastAsia="ＭＳ 明朝" w:hAnsi="Century" w:cs="Times New Roman"/>
      <w:szCs w:val="24"/>
    </w:rPr>
  </w:style>
  <w:style w:type="paragraph" w:styleId="aa">
    <w:name w:val="Balloon Text"/>
    <w:basedOn w:val="a"/>
    <w:link w:val="ab"/>
    <w:uiPriority w:val="99"/>
    <w:semiHidden/>
    <w:unhideWhenUsed/>
    <w:rsid w:val="00D753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530B"/>
    <w:rPr>
      <w:rFonts w:asciiTheme="majorHAnsi" w:eastAsiaTheme="majorEastAsia" w:hAnsiTheme="majorHAnsi" w:cstheme="majorBidi"/>
      <w:sz w:val="18"/>
      <w:szCs w:val="18"/>
    </w:rPr>
  </w:style>
  <w:style w:type="paragraph" w:styleId="ac">
    <w:name w:val="List Paragraph"/>
    <w:basedOn w:val="a"/>
    <w:uiPriority w:val="34"/>
    <w:qFormat/>
    <w:rsid w:val="00D16C9E"/>
    <w:pPr>
      <w:ind w:leftChars="400" w:left="840"/>
    </w:pPr>
  </w:style>
  <w:style w:type="paragraph" w:styleId="ad">
    <w:name w:val="No Spacing"/>
    <w:link w:val="ae"/>
    <w:uiPriority w:val="1"/>
    <w:qFormat/>
    <w:rsid w:val="007A6B6C"/>
    <w:rPr>
      <w:kern w:val="0"/>
      <w:sz w:val="22"/>
    </w:rPr>
  </w:style>
  <w:style w:type="character" w:customStyle="1" w:styleId="ae">
    <w:name w:val="行間詰め (文字)"/>
    <w:basedOn w:val="a0"/>
    <w:link w:val="ad"/>
    <w:uiPriority w:val="1"/>
    <w:rsid w:val="007A6B6C"/>
    <w:rPr>
      <w:kern w:val="0"/>
      <w:sz w:val="22"/>
    </w:rPr>
  </w:style>
  <w:style w:type="paragraph" w:styleId="af">
    <w:name w:val="annotation subject"/>
    <w:basedOn w:val="a8"/>
    <w:next w:val="a8"/>
    <w:link w:val="af0"/>
    <w:uiPriority w:val="99"/>
    <w:semiHidden/>
    <w:unhideWhenUsed/>
    <w:rsid w:val="006446A6"/>
    <w:rPr>
      <w:rFonts w:asciiTheme="minorHAnsi" w:eastAsiaTheme="minorEastAsia" w:hAnsiTheme="minorHAnsi" w:cstheme="minorBidi"/>
      <w:b/>
      <w:bCs/>
      <w:szCs w:val="22"/>
    </w:rPr>
  </w:style>
  <w:style w:type="character" w:customStyle="1" w:styleId="af0">
    <w:name w:val="コメント内容 (文字)"/>
    <w:basedOn w:val="a9"/>
    <w:link w:val="af"/>
    <w:uiPriority w:val="99"/>
    <w:semiHidden/>
    <w:rsid w:val="006446A6"/>
    <w:rPr>
      <w:rFonts w:ascii="Century" w:eastAsia="ＭＳ 明朝" w:hAnsi="Century" w:cs="Times New Roman"/>
      <w:b/>
      <w:bCs/>
      <w:szCs w:val="24"/>
    </w:rPr>
  </w:style>
  <w:style w:type="paragraph" w:styleId="af1">
    <w:name w:val="Revision"/>
    <w:hidden/>
    <w:uiPriority w:val="99"/>
    <w:semiHidden/>
    <w:rsid w:val="00385510"/>
  </w:style>
  <w:style w:type="character" w:customStyle="1" w:styleId="normaltextrun">
    <w:name w:val="normaltextrun"/>
    <w:basedOn w:val="a0"/>
    <w:rsid w:val="0011554B"/>
  </w:style>
  <w:style w:type="character" w:customStyle="1" w:styleId="eop">
    <w:name w:val="eop"/>
    <w:basedOn w:val="a0"/>
    <w:rsid w:val="0011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B628085DC7314E915DD10C25AA0227" ma:contentTypeVersion="3" ma:contentTypeDescription="新しいドキュメントを作成します。" ma:contentTypeScope="" ma:versionID="2086ebd0bc2dbedb12b5df33fe8b8534">
  <xsd:schema xmlns:xsd="http://www.w3.org/2001/XMLSchema" xmlns:xs="http://www.w3.org/2001/XMLSchema" xmlns:p="http://schemas.microsoft.com/office/2006/metadata/properties" xmlns:ns2="30be7e15-4e8a-4d50-b698-94c217893b47" targetNamespace="http://schemas.microsoft.com/office/2006/metadata/properties" ma:root="true" ma:fieldsID="d5075fc2c1b10ce19b16294e778e84aa" ns2:_="">
    <xsd:import namespace="30be7e15-4e8a-4d50-b698-94c217893b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e7e15-4e8a-4d50-b698-94c217893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E3F49-C2E0-4CB9-B026-EDE3022EC164}">
  <ds:schemaRefs>
    <ds:schemaRef ds:uri="http://schemas.openxmlformats.org/officeDocument/2006/bibliography"/>
  </ds:schemaRefs>
</ds:datastoreItem>
</file>

<file path=customXml/itemProps2.xml><?xml version="1.0" encoding="utf-8"?>
<ds:datastoreItem xmlns:ds="http://schemas.openxmlformats.org/officeDocument/2006/customXml" ds:itemID="{52C2BDEB-C504-4D53-B3F1-F2FB3CF01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e7e15-4e8a-4d50-b698-94c21789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48E24-DBA7-4F86-998C-2924AE777E8A}">
  <ds:schemaRefs>
    <ds:schemaRef ds:uri="http://schemas.microsoft.com/sharepoint/v3/contenttype/forms"/>
  </ds:schemaRefs>
</ds:datastoreItem>
</file>

<file path=customXml/itemProps4.xml><?xml version="1.0" encoding="utf-8"?>
<ds:datastoreItem xmlns:ds="http://schemas.openxmlformats.org/officeDocument/2006/customXml" ds:itemID="{86F087D5-0975-431F-8E42-1B474315F1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7</Pages>
  <Words>830</Words>
  <Characters>4735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shimada001</dc:creator>
  <cp:lastModifiedBy>手塚　聖</cp:lastModifiedBy>
  <cp:revision>9</cp:revision>
  <cp:lastPrinted>2024-08-02T01:23:00Z</cp:lastPrinted>
  <dcterms:created xsi:type="dcterms:W3CDTF">2026-03-10T07:22:00Z</dcterms:created>
  <dcterms:modified xsi:type="dcterms:W3CDTF">2026-04-30T00:11:00Z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0x010100E0B628085DC7314E915DD10C25AA0227</vt:lpwstr>
  </property>
</Properties>
</file>