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A693" w14:textId="7DDA9DB2" w:rsidR="00A9044F" w:rsidRPr="00C8614E" w:rsidRDefault="00A9044F" w:rsidP="00A9044F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>
        <w:rPr>
          <w:rFonts w:ascii="ＭＳ 明朝" w:hAnsi="ＭＳ 明朝" w:hint="eastAsia"/>
          <w:szCs w:val="24"/>
        </w:rPr>
        <w:t>様式⑩</w:t>
      </w:r>
      <w:r w:rsidRPr="00C8614E">
        <w:rPr>
          <w:rFonts w:ascii="ＭＳ 明朝" w:hAnsi="ＭＳ 明朝" w:hint="eastAsia"/>
          <w:szCs w:val="24"/>
        </w:rPr>
        <w:t>)</w:t>
      </w:r>
    </w:p>
    <w:p w14:paraId="3113AA88" w14:textId="5A81F5D3" w:rsidR="00A9044F" w:rsidRDefault="00A9044F" w:rsidP="00A9044F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提案書様式</w:t>
      </w:r>
    </w:p>
    <w:p w14:paraId="4102D645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5FFF713E" w14:textId="525BD45D" w:rsidR="00A9044F" w:rsidRDefault="002A0264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（１）</w:t>
      </w:r>
      <w:r w:rsidR="00A9044F" w:rsidRPr="00A9044F">
        <w:rPr>
          <w:rFonts w:ascii="ＭＳ 明朝" w:hAnsi="ＭＳ 明朝" w:hint="eastAsia"/>
          <w:szCs w:val="24"/>
        </w:rPr>
        <w:t>本庁舎における区民利用・交流拠点施設に対する基本的な考え方、事業実施方針</w:t>
      </w:r>
    </w:p>
    <w:p w14:paraId="65A1F329" w14:textId="776CF9D6" w:rsidR="00A9044F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A9044F">
        <w:rPr>
          <w:rFonts w:ascii="ＭＳ 明朝" w:hAnsi="ＭＳ 明朝" w:hint="eastAsia"/>
          <w:szCs w:val="24"/>
        </w:rPr>
        <w:t>基本的な考え方</w:t>
      </w:r>
    </w:p>
    <w:p w14:paraId="16188F74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97E3664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0CEB40D9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297AE36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2113C773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74806326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55EC2643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04353809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7E465C2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3F43C66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2E9BD31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580FD977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1C438FD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BD7FEBC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607E03C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62C8357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23A6B69D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389AB80D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1F25E75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B4C7843" w14:textId="7E1E380E" w:rsidR="00A9044F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A9044F">
        <w:rPr>
          <w:rFonts w:ascii="ＭＳ 明朝" w:hAnsi="ＭＳ 明朝" w:hint="eastAsia"/>
          <w:szCs w:val="24"/>
        </w:rPr>
        <w:t>事業実施方針</w:t>
      </w:r>
    </w:p>
    <w:p w14:paraId="3E10A53F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5E659FAB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73D594F5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9ED35E1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3D350F72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EB3F13F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357E2037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0E3E518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39D49280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7B081782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044762B7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1855053D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D3646F1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2E7840DE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5A83CC0" w14:textId="7E510F3F" w:rsidR="00A9044F" w:rsidRDefault="002A0264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（２）</w:t>
      </w:r>
      <w:r w:rsidR="00A9044F" w:rsidRPr="00A9044F">
        <w:rPr>
          <w:rFonts w:ascii="ＭＳ 明朝" w:hAnsi="ＭＳ 明朝" w:hint="eastAsia"/>
          <w:szCs w:val="24"/>
        </w:rPr>
        <w:t>令和８年度の開設前、開設後の具体的な業務実施体制</w:t>
      </w:r>
      <w:r w:rsidR="00A9044F">
        <w:rPr>
          <w:rFonts w:ascii="ＭＳ 明朝" w:hAnsi="ＭＳ 明朝" w:hint="eastAsia"/>
          <w:szCs w:val="24"/>
        </w:rPr>
        <w:t>の構築</w:t>
      </w:r>
    </w:p>
    <w:p w14:paraId="02F27704" w14:textId="268DE5AA" w:rsidR="00A9044F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A9044F">
        <w:rPr>
          <w:rFonts w:ascii="ＭＳ 明朝" w:hAnsi="ＭＳ 明朝" w:hint="eastAsia"/>
          <w:szCs w:val="24"/>
        </w:rPr>
        <w:t>本業務遂行にあたっての組織・人員体制</w:t>
      </w:r>
    </w:p>
    <w:p w14:paraId="06441F28" w14:textId="2B7E02AC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ア　組織体制</w:t>
      </w:r>
    </w:p>
    <w:p w14:paraId="5C20584B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6357E0A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38DD43A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2BFB6E7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E729025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1E8C350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5024781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B3038A6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EE12138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F1349E3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4EF54A0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EC28E99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CA36A70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5E819AD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2EF2B9B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8D59D29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434B03B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8D2A28C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2D7552C" w14:textId="77777777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63C5EA6" w14:textId="15F2CC99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イ　人員体制</w:t>
      </w:r>
    </w:p>
    <w:p w14:paraId="42D01AB7" w14:textId="16E07CB6" w:rsidR="00A9044F" w:rsidRDefault="00A9044F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0264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ア</w:t>
      </w:r>
      <w:r w:rsidR="002A0264"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</w:rPr>
        <w:t xml:space="preserve">　開設前</w:t>
      </w:r>
      <w:r w:rsidR="00DA612C">
        <w:rPr>
          <w:rFonts w:ascii="ＭＳ 明朝" w:hAnsi="ＭＳ 明朝" w:hint="eastAsia"/>
          <w:szCs w:val="24"/>
        </w:rPr>
        <w:t>の人員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565"/>
        <w:gridCol w:w="971"/>
        <w:gridCol w:w="3866"/>
      </w:tblGrid>
      <w:tr w:rsidR="002A0264" w14:paraId="034B2D0C" w14:textId="77777777" w:rsidTr="002A0264">
        <w:tc>
          <w:tcPr>
            <w:tcW w:w="1271" w:type="dxa"/>
            <w:vAlign w:val="center"/>
          </w:tcPr>
          <w:p w14:paraId="608205AD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常勤/</w:t>
            </w:r>
          </w:p>
          <w:p w14:paraId="52915212" w14:textId="3928A3F2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非常勤</w:t>
            </w:r>
          </w:p>
        </w:tc>
        <w:tc>
          <w:tcPr>
            <w:tcW w:w="3565" w:type="dxa"/>
            <w:vAlign w:val="center"/>
          </w:tcPr>
          <w:p w14:paraId="2C065FD2" w14:textId="6EEE1553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役職</w:t>
            </w:r>
          </w:p>
        </w:tc>
        <w:tc>
          <w:tcPr>
            <w:tcW w:w="971" w:type="dxa"/>
            <w:vAlign w:val="center"/>
          </w:tcPr>
          <w:p w14:paraId="0B96C89E" w14:textId="73C9E60F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人数</w:t>
            </w:r>
          </w:p>
        </w:tc>
        <w:tc>
          <w:tcPr>
            <w:tcW w:w="3866" w:type="dxa"/>
            <w:vAlign w:val="center"/>
          </w:tcPr>
          <w:p w14:paraId="329B1A42" w14:textId="0E37B360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主な職務</w:t>
            </w:r>
          </w:p>
        </w:tc>
      </w:tr>
      <w:tr w:rsidR="002A0264" w14:paraId="68127047" w14:textId="77777777" w:rsidTr="002A0264">
        <w:tc>
          <w:tcPr>
            <w:tcW w:w="1271" w:type="dxa"/>
            <w:vMerge w:val="restart"/>
            <w:vAlign w:val="center"/>
          </w:tcPr>
          <w:p w14:paraId="760BDB61" w14:textId="0569116B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常勤</w:t>
            </w:r>
          </w:p>
        </w:tc>
        <w:tc>
          <w:tcPr>
            <w:tcW w:w="3565" w:type="dxa"/>
          </w:tcPr>
          <w:p w14:paraId="3FEC1705" w14:textId="7F73E958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5F3BF242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19C9A6D8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3D81C16D" w14:textId="77777777" w:rsidTr="002A0264">
        <w:tc>
          <w:tcPr>
            <w:tcW w:w="1271" w:type="dxa"/>
            <w:vMerge/>
          </w:tcPr>
          <w:p w14:paraId="1ECCD865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33966E50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2D12C1D0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43A21EBB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62A805A4" w14:textId="77777777" w:rsidTr="002A0264">
        <w:tc>
          <w:tcPr>
            <w:tcW w:w="1271" w:type="dxa"/>
            <w:vMerge/>
          </w:tcPr>
          <w:p w14:paraId="08B985BD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504C509E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1ABD96A4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7648D1DD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1B196A76" w14:textId="77777777" w:rsidTr="002A0264">
        <w:tc>
          <w:tcPr>
            <w:tcW w:w="1271" w:type="dxa"/>
            <w:vMerge/>
          </w:tcPr>
          <w:p w14:paraId="697E2785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27BF1061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67E424C4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366350A4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586C5A8C" w14:textId="77777777" w:rsidTr="002A0264">
        <w:tc>
          <w:tcPr>
            <w:tcW w:w="1271" w:type="dxa"/>
            <w:vMerge/>
          </w:tcPr>
          <w:p w14:paraId="1F8E3B1F" w14:textId="64639DFB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2E7ED992" w14:textId="7F585F05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971" w:type="dxa"/>
          </w:tcPr>
          <w:p w14:paraId="536D908D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tr2bl w:val="single" w:sz="4" w:space="0" w:color="auto"/>
            </w:tcBorders>
          </w:tcPr>
          <w:p w14:paraId="2D4F5B3F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1051A032" w14:textId="77777777" w:rsidTr="002A0264">
        <w:tc>
          <w:tcPr>
            <w:tcW w:w="1271" w:type="dxa"/>
            <w:vMerge w:val="restart"/>
            <w:vAlign w:val="center"/>
          </w:tcPr>
          <w:p w14:paraId="674F4E26" w14:textId="78011C84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非常勤</w:t>
            </w:r>
          </w:p>
        </w:tc>
        <w:tc>
          <w:tcPr>
            <w:tcW w:w="3565" w:type="dxa"/>
          </w:tcPr>
          <w:p w14:paraId="687606BB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12ED289A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2F3B484E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5464514C" w14:textId="77777777" w:rsidTr="002A0264">
        <w:tc>
          <w:tcPr>
            <w:tcW w:w="1271" w:type="dxa"/>
            <w:vMerge/>
          </w:tcPr>
          <w:p w14:paraId="15B0128B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1EC40D7A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6245D6E3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2C51ACF1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502C5498" w14:textId="77777777" w:rsidTr="002A0264">
        <w:tc>
          <w:tcPr>
            <w:tcW w:w="1271" w:type="dxa"/>
            <w:vMerge/>
          </w:tcPr>
          <w:p w14:paraId="3AE86705" w14:textId="77777777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00C4EF4E" w14:textId="427C79B0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971" w:type="dxa"/>
          </w:tcPr>
          <w:p w14:paraId="1E1D3790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  <w:tr2bl w:val="single" w:sz="4" w:space="0" w:color="auto"/>
            </w:tcBorders>
          </w:tcPr>
          <w:p w14:paraId="61E959F1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2C5144C6" w14:textId="77777777" w:rsidTr="002A0264">
        <w:tc>
          <w:tcPr>
            <w:tcW w:w="4836" w:type="dxa"/>
            <w:gridSpan w:val="2"/>
          </w:tcPr>
          <w:p w14:paraId="34F744A0" w14:textId="258F4025" w:rsidR="002A0264" w:rsidRDefault="002A0264" w:rsidP="002A026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971" w:type="dxa"/>
          </w:tcPr>
          <w:p w14:paraId="0D107D07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tr2bl w:val="single" w:sz="4" w:space="0" w:color="auto"/>
            </w:tcBorders>
          </w:tcPr>
          <w:p w14:paraId="4C993349" w14:textId="77777777" w:rsidR="002A0264" w:rsidRDefault="002A0264" w:rsidP="00A9044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34AAEF86" w14:textId="61781F61" w:rsidR="00A9044F" w:rsidRDefault="002A0264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※業務従事者については主な職務内容ごとに分けて記載すること</w:t>
      </w:r>
    </w:p>
    <w:p w14:paraId="34761B1F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40B34226" w14:textId="77777777" w:rsidR="00FB27CB" w:rsidRDefault="00FB27CB" w:rsidP="00A9044F">
      <w:pPr>
        <w:jc w:val="left"/>
        <w:rPr>
          <w:rFonts w:ascii="ＭＳ 明朝" w:hAnsi="ＭＳ 明朝"/>
          <w:szCs w:val="24"/>
        </w:rPr>
      </w:pPr>
    </w:p>
    <w:p w14:paraId="7B8529A9" w14:textId="77777777" w:rsidR="002A0264" w:rsidRDefault="002A0264" w:rsidP="002A026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14:paraId="203DAA53" w14:textId="71DDC13C" w:rsidR="002A0264" w:rsidRDefault="002A0264" w:rsidP="002A0264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（イ）　開設後</w:t>
      </w:r>
      <w:r w:rsidR="00DA612C">
        <w:rPr>
          <w:rFonts w:ascii="ＭＳ 明朝" w:hAnsi="ＭＳ 明朝" w:hint="eastAsia"/>
          <w:szCs w:val="24"/>
        </w:rPr>
        <w:t>の人員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565"/>
        <w:gridCol w:w="971"/>
        <w:gridCol w:w="3866"/>
      </w:tblGrid>
      <w:tr w:rsidR="002A0264" w14:paraId="3858D874" w14:textId="77777777" w:rsidTr="0073780C">
        <w:tc>
          <w:tcPr>
            <w:tcW w:w="1271" w:type="dxa"/>
            <w:vAlign w:val="center"/>
          </w:tcPr>
          <w:p w14:paraId="78BBE95F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常勤/</w:t>
            </w:r>
          </w:p>
          <w:p w14:paraId="5BF4DCB1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非常勤</w:t>
            </w:r>
          </w:p>
        </w:tc>
        <w:tc>
          <w:tcPr>
            <w:tcW w:w="3565" w:type="dxa"/>
            <w:vAlign w:val="center"/>
          </w:tcPr>
          <w:p w14:paraId="5BC363D1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役職</w:t>
            </w:r>
          </w:p>
        </w:tc>
        <w:tc>
          <w:tcPr>
            <w:tcW w:w="971" w:type="dxa"/>
            <w:vAlign w:val="center"/>
          </w:tcPr>
          <w:p w14:paraId="71D929E1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人数</w:t>
            </w:r>
          </w:p>
        </w:tc>
        <w:tc>
          <w:tcPr>
            <w:tcW w:w="3866" w:type="dxa"/>
            <w:vAlign w:val="center"/>
          </w:tcPr>
          <w:p w14:paraId="33289E97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主な職務</w:t>
            </w:r>
          </w:p>
        </w:tc>
      </w:tr>
      <w:tr w:rsidR="002A0264" w14:paraId="1BB7B1E7" w14:textId="77777777" w:rsidTr="0073780C">
        <w:tc>
          <w:tcPr>
            <w:tcW w:w="1271" w:type="dxa"/>
            <w:vMerge w:val="restart"/>
            <w:vAlign w:val="center"/>
          </w:tcPr>
          <w:p w14:paraId="4374AC90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常勤</w:t>
            </w:r>
          </w:p>
        </w:tc>
        <w:tc>
          <w:tcPr>
            <w:tcW w:w="3565" w:type="dxa"/>
          </w:tcPr>
          <w:p w14:paraId="6E0CE2A8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7F6038C5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296ED395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52D93825" w14:textId="77777777" w:rsidTr="0073780C">
        <w:tc>
          <w:tcPr>
            <w:tcW w:w="1271" w:type="dxa"/>
            <w:vMerge/>
          </w:tcPr>
          <w:p w14:paraId="7130BC4A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75B446C2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200B85A0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75121C6B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6E43968A" w14:textId="77777777" w:rsidTr="0073780C">
        <w:tc>
          <w:tcPr>
            <w:tcW w:w="1271" w:type="dxa"/>
            <w:vMerge/>
          </w:tcPr>
          <w:p w14:paraId="724BC645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6002354F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4FC3F56F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2BAB8615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7ABBB3B9" w14:textId="77777777" w:rsidTr="0073780C">
        <w:tc>
          <w:tcPr>
            <w:tcW w:w="1271" w:type="dxa"/>
            <w:vMerge/>
          </w:tcPr>
          <w:p w14:paraId="31F30DD7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5466C58C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05B580E7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1F1EC6C2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433A5C62" w14:textId="77777777" w:rsidTr="0073780C">
        <w:tc>
          <w:tcPr>
            <w:tcW w:w="1271" w:type="dxa"/>
            <w:vMerge/>
          </w:tcPr>
          <w:p w14:paraId="0DEAC9B4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0348BDDC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971" w:type="dxa"/>
          </w:tcPr>
          <w:p w14:paraId="18A84EA2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tr2bl w:val="single" w:sz="4" w:space="0" w:color="auto"/>
            </w:tcBorders>
          </w:tcPr>
          <w:p w14:paraId="0BDD48B1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19B5CCF9" w14:textId="77777777" w:rsidTr="0073780C">
        <w:tc>
          <w:tcPr>
            <w:tcW w:w="1271" w:type="dxa"/>
            <w:vMerge w:val="restart"/>
            <w:vAlign w:val="center"/>
          </w:tcPr>
          <w:p w14:paraId="30F6EA47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非常勤</w:t>
            </w:r>
          </w:p>
        </w:tc>
        <w:tc>
          <w:tcPr>
            <w:tcW w:w="3565" w:type="dxa"/>
          </w:tcPr>
          <w:p w14:paraId="0B8674FF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40430DE3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</w:tcPr>
          <w:p w14:paraId="6778A098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231C4204" w14:textId="77777777" w:rsidTr="0073780C">
        <w:tc>
          <w:tcPr>
            <w:tcW w:w="1271" w:type="dxa"/>
            <w:vMerge/>
          </w:tcPr>
          <w:p w14:paraId="6E85398E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07FDF945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971" w:type="dxa"/>
          </w:tcPr>
          <w:p w14:paraId="35508922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6DA9B89D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27DDD67C" w14:textId="77777777" w:rsidTr="0073780C">
        <w:tc>
          <w:tcPr>
            <w:tcW w:w="1271" w:type="dxa"/>
            <w:vMerge/>
          </w:tcPr>
          <w:p w14:paraId="0E1D6B59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65" w:type="dxa"/>
          </w:tcPr>
          <w:p w14:paraId="19ABEB48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971" w:type="dxa"/>
          </w:tcPr>
          <w:p w14:paraId="736DFA9A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bottom w:val="single" w:sz="4" w:space="0" w:color="auto"/>
              <w:tr2bl w:val="single" w:sz="4" w:space="0" w:color="auto"/>
            </w:tcBorders>
          </w:tcPr>
          <w:p w14:paraId="5D33D0CB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2A0264" w14:paraId="4AA92096" w14:textId="77777777" w:rsidTr="0073780C">
        <w:tc>
          <w:tcPr>
            <w:tcW w:w="4836" w:type="dxa"/>
            <w:gridSpan w:val="2"/>
          </w:tcPr>
          <w:p w14:paraId="047A2B9E" w14:textId="77777777" w:rsidR="002A0264" w:rsidRDefault="002A0264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971" w:type="dxa"/>
          </w:tcPr>
          <w:p w14:paraId="5DE7F455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866" w:type="dxa"/>
            <w:tcBorders>
              <w:tr2bl w:val="single" w:sz="4" w:space="0" w:color="auto"/>
            </w:tcBorders>
          </w:tcPr>
          <w:p w14:paraId="269559F7" w14:textId="77777777" w:rsidR="002A0264" w:rsidRDefault="002A0264" w:rsidP="0073780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5553FBC0" w14:textId="77777777" w:rsidR="002A0264" w:rsidRDefault="002A0264" w:rsidP="002A026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※業務従事者については主な職務内容ごとに分けて記載すること</w:t>
      </w:r>
    </w:p>
    <w:p w14:paraId="70851E99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746AF8C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B2343C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F16E06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43E81E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D85B88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50D2CE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D177DE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C12517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6310C1F" w14:textId="6E05B58A" w:rsidR="002A0264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（ウ）　施設開設後の１日の勤務ローテーション（平日、土日祝）</w:t>
      </w:r>
    </w:p>
    <w:p w14:paraId="4C9DDEC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9F89E0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EA51DE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EF6F92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C1DFB71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2E762B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CEB21F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4F82D1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B42BCD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CE29CA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1B50C71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0B10A2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7C1D1E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9382A1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8AF88A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440DB5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6D3B27C" w14:textId="3D3750A9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②統括責任者やマッチングコーディネーターの実務経験実績</w:t>
      </w:r>
    </w:p>
    <w:p w14:paraId="36E4093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32DF1D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A7EF97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203BB0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95D7C4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2A6E78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09F862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6972D6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B22F35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7BAA7A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0C3FF0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93F861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5E93091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169391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C39EDC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24EE31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84241C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053BA9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B4BA4E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50F6DE1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7BB586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A559AB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1FF53D7" w14:textId="54EFB13B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③職員の育成・研修体制</w:t>
      </w:r>
    </w:p>
    <w:p w14:paraId="6065465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4AC9A1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FF68F2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B7DA46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CAD1B0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9D71BA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D9AECE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0E4937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D00B4D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0A7886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7129A7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122E90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4F867A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058803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38353B1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6B3F960" w14:textId="5556C522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（３）</w:t>
      </w:r>
      <w:r w:rsidRPr="00DA612C">
        <w:rPr>
          <w:rFonts w:ascii="ＭＳ 明朝" w:hAnsi="ＭＳ 明朝" w:hint="eastAsia"/>
          <w:szCs w:val="24"/>
        </w:rPr>
        <w:t>開設前準備業務の企画、実施方法</w:t>
      </w:r>
    </w:p>
    <w:p w14:paraId="0655A355" w14:textId="1C584248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①</w:t>
      </w:r>
      <w:r w:rsidRPr="00DA612C">
        <w:rPr>
          <w:rFonts w:ascii="ＭＳ 明朝" w:hAnsi="ＭＳ 明朝" w:hint="eastAsia"/>
          <w:szCs w:val="24"/>
        </w:rPr>
        <w:t>運営内規（マニュアル）、利用案内の作成</w:t>
      </w:r>
    </w:p>
    <w:p w14:paraId="1BD61EC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48B000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EEBDC6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D62C0B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4320BC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F2013F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4E149F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9976BA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61443A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19598D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4BC83D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649E10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529219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247CEC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DB41D68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6A5188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D78220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653741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986C56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FA4CBC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5EFB5A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132D1E5" w14:textId="700E502B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②ホームページ</w:t>
      </w:r>
    </w:p>
    <w:p w14:paraId="1129C39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A34B5E4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10C1DC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FCB60E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27043F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EFF9FB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1C2B8D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C7C80F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BDE84A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037AB7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B0FB9E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58D374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EE5DF0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3C7FBB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87BF6C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92BC455" w14:textId="0D05EE86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③利用受付システム</w:t>
      </w:r>
      <w:bookmarkStart w:id="0" w:name="_Hlk203385235"/>
      <w:bookmarkStart w:id="1" w:name="_Hlk203385743"/>
      <w:r w:rsidR="00430EBC">
        <w:rPr>
          <w:rFonts w:ascii="ＭＳ 明朝" w:hAnsi="ＭＳ 明朝" w:hint="eastAsia"/>
          <w:szCs w:val="24"/>
        </w:rPr>
        <w:t>【提案を求める事項</w:t>
      </w:r>
      <w:bookmarkEnd w:id="0"/>
      <w:r w:rsidR="00430EBC">
        <w:rPr>
          <w:rFonts w:ascii="ＭＳ 明朝" w:hAnsi="ＭＳ 明朝" w:hint="eastAsia"/>
          <w:szCs w:val="24"/>
        </w:rPr>
        <w:t>】</w:t>
      </w:r>
      <w:bookmarkEnd w:id="1"/>
    </w:p>
    <w:p w14:paraId="29A5A50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45A6FF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443EC8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0ACE438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203DBE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CD59F8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C5342B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FE553B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8C40CE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0566FF2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007954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DF5FFD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D599A0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BD26E8B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7E3B398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7993E5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F20017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17249E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DEF77A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AB4FA6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91E496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57A45E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9FD793D" w14:textId="5C6A7D67" w:rsidR="00A9044F" w:rsidRDefault="00DA612C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（４）</w:t>
      </w:r>
      <w:r w:rsidR="00A9044F" w:rsidRPr="00A9044F">
        <w:rPr>
          <w:rFonts w:ascii="ＭＳ 明朝" w:hAnsi="ＭＳ 明朝" w:hint="eastAsia"/>
          <w:szCs w:val="24"/>
        </w:rPr>
        <w:t>（仮称）事業運営委員会事務局運営に対する基本的な考え方、運営方針</w:t>
      </w:r>
    </w:p>
    <w:p w14:paraId="1CF507A7" w14:textId="59FD3823" w:rsidR="00DA612C" w:rsidRDefault="00DA612C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①基本的な考え方・運営方針</w:t>
      </w:r>
    </w:p>
    <w:p w14:paraId="02A186E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A610206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F864138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2EA53D7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D421CA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22FB6B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57AC18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F51266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BE8222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A1AB128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32936B4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1F773E5" w14:textId="77777777" w:rsidR="00FB27CB" w:rsidRDefault="00FB27CB" w:rsidP="00A9044F">
      <w:pPr>
        <w:jc w:val="left"/>
        <w:rPr>
          <w:rFonts w:ascii="ＭＳ 明朝" w:hAnsi="ＭＳ 明朝"/>
          <w:szCs w:val="24"/>
        </w:rPr>
      </w:pPr>
    </w:p>
    <w:p w14:paraId="0FE05B54" w14:textId="77777777" w:rsidR="00FB27CB" w:rsidRDefault="00FB27CB" w:rsidP="00A9044F">
      <w:pPr>
        <w:jc w:val="left"/>
        <w:rPr>
          <w:rFonts w:ascii="ＭＳ 明朝" w:hAnsi="ＭＳ 明朝"/>
          <w:szCs w:val="24"/>
        </w:rPr>
      </w:pPr>
    </w:p>
    <w:p w14:paraId="76351DCA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6D084E3" w14:textId="6C57E19C" w:rsidR="00DA612C" w:rsidRDefault="00DA612C" w:rsidP="00FB27CB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②利用者からの意見聴取・分析</w:t>
      </w:r>
    </w:p>
    <w:p w14:paraId="2E96E51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CB69B44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7C94BD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1DC14CA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C6AD91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5FEEAD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06496C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0D406D6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D9F21EB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409C83A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427C01D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6216810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204464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97A431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1A31DD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18EF5D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26290DC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C347237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AE5718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96B9FD4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5A4760C" w14:textId="0FD9A8BC" w:rsidR="00DA612C" w:rsidRDefault="00DA612C" w:rsidP="00DA612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（５）</w:t>
      </w:r>
      <w:r w:rsidRPr="00A9044F">
        <w:rPr>
          <w:rFonts w:ascii="ＭＳ 明朝" w:hAnsi="ＭＳ 明朝" w:hint="eastAsia"/>
          <w:szCs w:val="24"/>
        </w:rPr>
        <w:t>各種事業の企画・実施方法</w:t>
      </w:r>
    </w:p>
    <w:p w14:paraId="075D6DD6" w14:textId="0C2CE9EE" w:rsidR="00DA612C" w:rsidRPr="00A9044F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①広場等を活用した賑わい創出事業</w:t>
      </w:r>
      <w:bookmarkStart w:id="2" w:name="_Hlk203385283"/>
      <w:r w:rsidR="00430EBC">
        <w:rPr>
          <w:rFonts w:ascii="ＭＳ 明朝" w:hAnsi="ＭＳ 明朝" w:hint="eastAsia"/>
          <w:szCs w:val="24"/>
        </w:rPr>
        <w:t>【提案を求める事項】</w:t>
      </w:r>
    </w:p>
    <w:bookmarkEnd w:id="2"/>
    <w:p w14:paraId="2008564A" w14:textId="77777777" w:rsidR="00DA612C" w:rsidRP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7E3481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EECE1AD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13C79C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37DA31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99C5C64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E1E53F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66C3696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F04AF80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4BF4D75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C2D0525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643921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474CF9A" w14:textId="77777777" w:rsidR="00FB27CB" w:rsidRDefault="00FB27CB" w:rsidP="00A9044F">
      <w:pPr>
        <w:jc w:val="left"/>
        <w:rPr>
          <w:rFonts w:ascii="ＭＳ 明朝" w:hAnsi="ＭＳ 明朝"/>
          <w:szCs w:val="24"/>
        </w:rPr>
      </w:pPr>
    </w:p>
    <w:p w14:paraId="267478C9" w14:textId="77777777" w:rsidR="00FB27CB" w:rsidRDefault="00FB27CB" w:rsidP="00A9044F">
      <w:pPr>
        <w:jc w:val="left"/>
        <w:rPr>
          <w:rFonts w:ascii="ＭＳ 明朝" w:hAnsi="ＭＳ 明朝"/>
          <w:szCs w:val="24"/>
        </w:rPr>
      </w:pPr>
    </w:p>
    <w:p w14:paraId="1ADC735A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DD36C36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3B5E821" w14:textId="1EC7FAD0" w:rsidR="00A9044F" w:rsidRDefault="00DA612C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（６）</w:t>
      </w:r>
      <w:r w:rsidR="00A9044F" w:rsidRPr="00A9044F">
        <w:rPr>
          <w:rFonts w:ascii="ＭＳ 明朝" w:hAnsi="ＭＳ 明朝" w:hint="eastAsia"/>
          <w:szCs w:val="24"/>
        </w:rPr>
        <w:t>施設運営管理業務、利用調整業務の企画・実施方法</w:t>
      </w:r>
    </w:p>
    <w:p w14:paraId="5376A9BE" w14:textId="463EF5C3" w:rsidR="00DA612C" w:rsidRDefault="00DA612C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①施設</w:t>
      </w:r>
      <w:r w:rsidR="007C21CC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>の日常的な管理運営・安全確保策</w:t>
      </w:r>
    </w:p>
    <w:p w14:paraId="616DC710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5E4C1F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C73401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73459B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3806F9E0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A25240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8E1C6EC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8657180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55255F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38B5A5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B3AF6DB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2E7B7C8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7B5D4E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A31B39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86D697B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6DC70DF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4D925E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5650794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9252ADD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748D1AB" w14:textId="044F0A7D" w:rsidR="00430EBC" w:rsidRPr="00A9044F" w:rsidRDefault="00DA612C" w:rsidP="00430EBC">
      <w:pPr>
        <w:ind w:leftChars="100" w:left="480" w:hangingChars="100" w:hanging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bookmarkStart w:id="3" w:name="_Hlk203385511"/>
      <w:r w:rsidR="00430EBC">
        <w:rPr>
          <w:rFonts w:ascii="ＭＳ 明朝" w:hAnsi="ＭＳ 明朝" w:hint="eastAsia"/>
          <w:szCs w:val="24"/>
        </w:rPr>
        <w:t>団体間の連携や新たなつながりを促進するような取り組み</w:t>
      </w:r>
      <w:bookmarkEnd w:id="3"/>
      <w:r w:rsidR="00430EBC">
        <w:rPr>
          <w:rFonts w:ascii="ＭＳ 明朝" w:hAnsi="ＭＳ 明朝" w:hint="eastAsia"/>
          <w:szCs w:val="24"/>
        </w:rPr>
        <w:t>【提案を求める事項】</w:t>
      </w:r>
    </w:p>
    <w:p w14:paraId="6853A49E" w14:textId="2FA04C23" w:rsidR="00DA612C" w:rsidRPr="00430EB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6369BAF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08E1336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859D423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6FAE2B0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CCCC9EE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43CEF1D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D1FBBEC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1542EE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3C82639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F17E9FA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945369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844B4D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EDFEB97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3633AB5" w14:textId="77777777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176FE35" w14:textId="77777777" w:rsidR="00430EBC" w:rsidRDefault="00430EBC" w:rsidP="00DA612C">
      <w:pPr>
        <w:ind w:firstLineChars="100" w:firstLine="240"/>
        <w:jc w:val="left"/>
        <w:rPr>
          <w:rFonts w:ascii="ＭＳ 明朝" w:hAnsi="ＭＳ 明朝" w:hint="eastAsia"/>
          <w:szCs w:val="24"/>
        </w:rPr>
      </w:pPr>
    </w:p>
    <w:p w14:paraId="0C8DD70F" w14:textId="77777777" w:rsidR="00FB27CB" w:rsidRDefault="00FB27CB" w:rsidP="00DA612C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5EBF9AD" w14:textId="7FC182D2" w:rsidR="00DA612C" w:rsidRDefault="00DA612C" w:rsidP="00DA612C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③受託者の支援内容に反映される仕組み</w:t>
      </w:r>
    </w:p>
    <w:p w14:paraId="17FF7B6F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B57B62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FBAE2C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CB3624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01278ED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DCF01BA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0ECF18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ADB06E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FBED85D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AE547B1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2A1EB7A3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3601E2E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1C539B97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27D79E9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4242068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02D31C48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643B9975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55FEC822" w14:textId="77777777" w:rsidR="00DA612C" w:rsidRDefault="00DA612C" w:rsidP="00A9044F">
      <w:pPr>
        <w:jc w:val="left"/>
        <w:rPr>
          <w:rFonts w:ascii="ＭＳ 明朝" w:hAnsi="ＭＳ 明朝"/>
          <w:szCs w:val="24"/>
        </w:rPr>
      </w:pPr>
    </w:p>
    <w:p w14:paraId="736002A4" w14:textId="77777777" w:rsidR="00DA612C" w:rsidRPr="00A9044F" w:rsidRDefault="00DA612C" w:rsidP="00A9044F">
      <w:pPr>
        <w:jc w:val="left"/>
        <w:rPr>
          <w:rFonts w:ascii="ＭＳ 明朝" w:hAnsi="ＭＳ 明朝"/>
          <w:szCs w:val="24"/>
        </w:rPr>
      </w:pPr>
    </w:p>
    <w:p w14:paraId="3A32057A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378D6D6" w14:textId="37680F08" w:rsidR="00A9044F" w:rsidRPr="00A9044F" w:rsidRDefault="00E87A70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（７）</w:t>
      </w:r>
      <w:r w:rsidR="00A9044F" w:rsidRPr="00A9044F">
        <w:rPr>
          <w:rFonts w:ascii="ＭＳ 明朝" w:hAnsi="ＭＳ 明朝" w:hint="eastAsia"/>
          <w:szCs w:val="24"/>
        </w:rPr>
        <w:t>市民活動支援業務の企画・実施方法</w:t>
      </w:r>
    </w:p>
    <w:p w14:paraId="79098BE5" w14:textId="07DDFB9D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①スタートアップ支援</w:t>
      </w:r>
      <w:r w:rsidR="00430EBC">
        <w:rPr>
          <w:rFonts w:ascii="ＭＳ 明朝" w:hAnsi="ＭＳ 明朝" w:hint="eastAsia"/>
          <w:szCs w:val="24"/>
        </w:rPr>
        <w:t>【提案を求める事項】</w:t>
      </w:r>
    </w:p>
    <w:p w14:paraId="46DD6D90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524DEDC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45B19D6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3C065F3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F7C41F1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3F4D495A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5D62AC6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5B50E9A0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36141A86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8664E08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52887E03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7E49F170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6D86AAC4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7ED65E34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3EBD218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351594E1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6D15C4FF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F108D31" w14:textId="6A0A6EE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A9044F" w:rsidRPr="00A9044F">
        <w:rPr>
          <w:rFonts w:ascii="ＭＳ 明朝" w:hAnsi="ＭＳ 明朝" w:hint="eastAsia"/>
          <w:szCs w:val="24"/>
        </w:rPr>
        <w:t>企画・提案マッチング支援</w:t>
      </w:r>
      <w:r w:rsidR="00430EBC">
        <w:rPr>
          <w:rFonts w:ascii="ＭＳ 明朝" w:hAnsi="ＭＳ 明朝" w:hint="eastAsia"/>
          <w:szCs w:val="24"/>
        </w:rPr>
        <w:t>【提案を求める事項】</w:t>
      </w:r>
    </w:p>
    <w:p w14:paraId="29D9EC50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2952486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BD88EDE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4DE3DD0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B451842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072C9C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CC2343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169906B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91F44E4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3D4E44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A0449BF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9B04A2F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987FC21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FD469DB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AF00D51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9F1D5B6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599397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8CC8266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EFAA8AD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CC2C94E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5049E09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1D8C978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4528BFC" w14:textId="2D4D8EF4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③団体等とのネットワーク構築</w:t>
      </w:r>
      <w:r w:rsidR="00430EBC">
        <w:rPr>
          <w:rFonts w:ascii="ＭＳ 明朝" w:hAnsi="ＭＳ 明朝" w:hint="eastAsia"/>
          <w:szCs w:val="24"/>
        </w:rPr>
        <w:t>【提案を求める事項】</w:t>
      </w:r>
    </w:p>
    <w:p w14:paraId="045E5726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96D97B1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691837E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26374A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56BC897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BAD6774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79465B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B50966D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8644903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5504B5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D492A4F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02FC90B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D2E9524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19AE97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1861392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DD68E88" w14:textId="1371E3DC" w:rsidR="00A9044F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A9044F" w:rsidRPr="00A9044F">
        <w:rPr>
          <w:rFonts w:ascii="ＭＳ 明朝" w:hAnsi="ＭＳ 明朝" w:hint="eastAsia"/>
          <w:szCs w:val="24"/>
        </w:rPr>
        <w:t>施設利用団体の情報発信支援</w:t>
      </w:r>
      <w:r w:rsidR="00430EBC">
        <w:rPr>
          <w:rFonts w:ascii="ＭＳ 明朝" w:hAnsi="ＭＳ 明朝" w:hint="eastAsia"/>
          <w:szCs w:val="24"/>
        </w:rPr>
        <w:t>【提案を求める事項】</w:t>
      </w:r>
    </w:p>
    <w:p w14:paraId="0DD545C4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3713C89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3644CFB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5A2F76B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CBE3FD8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69A9C0FF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C66AF39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A2477F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0EBA79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DA7A05E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C7A36DB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6DE26A5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4971DFA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02227CA8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E90FF97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276A39BD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B101D8E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3701B2A4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4631C391" w14:textId="77777777" w:rsidR="00E87A70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149CBC97" w14:textId="77777777" w:rsidR="00E87A70" w:rsidRPr="00A9044F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</w:p>
    <w:p w14:paraId="7B12A4F2" w14:textId="77777777" w:rsidR="00A9044F" w:rsidRP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0048B6B3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5B26D97C" w14:textId="3168105E" w:rsidR="00A9044F" w:rsidRPr="00A9044F" w:rsidRDefault="00E87A70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（８）</w:t>
      </w:r>
      <w:r w:rsidR="00A9044F" w:rsidRPr="00A9044F">
        <w:rPr>
          <w:rFonts w:ascii="ＭＳ 明朝" w:hAnsi="ＭＳ 明朝" w:hint="eastAsia"/>
          <w:szCs w:val="24"/>
        </w:rPr>
        <w:t>広報活動業務の企画・実施方法</w:t>
      </w:r>
    </w:p>
    <w:p w14:paraId="7C726167" w14:textId="2C1BAC18" w:rsidR="00A9044F" w:rsidRPr="00A9044F" w:rsidRDefault="00E87A70" w:rsidP="00E87A70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A9044F" w:rsidRPr="00A9044F">
        <w:rPr>
          <w:rFonts w:ascii="ＭＳ 明朝" w:hAnsi="ＭＳ 明朝" w:hint="eastAsia"/>
          <w:szCs w:val="24"/>
        </w:rPr>
        <w:t>施設の効果的な情報発信</w:t>
      </w:r>
    </w:p>
    <w:p w14:paraId="6D6E449C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56E0DF5F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4730E5D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5A51691F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67374E47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06EABB7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DB8AC39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B660E64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4D1743AB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612C6465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4E530A2D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BC4A738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91A0227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B327C8B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4B0FBA2F" w14:textId="0B6DFE98" w:rsidR="00A9044F" w:rsidRPr="00A9044F" w:rsidRDefault="00E87A70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（９）</w:t>
      </w:r>
      <w:r w:rsidR="00A9044F" w:rsidRPr="00A9044F">
        <w:rPr>
          <w:rFonts w:ascii="ＭＳ 明朝" w:hAnsi="ＭＳ 明朝" w:hint="eastAsia"/>
          <w:szCs w:val="24"/>
        </w:rPr>
        <w:t>類似業務の実績</w:t>
      </w:r>
    </w:p>
    <w:p w14:paraId="68D21C25" w14:textId="77777777" w:rsidR="00A9044F" w:rsidRDefault="00A9044F" w:rsidP="00A9044F">
      <w:pPr>
        <w:jc w:val="left"/>
        <w:rPr>
          <w:rFonts w:ascii="ＭＳ 明朝" w:hAnsi="ＭＳ 明朝"/>
          <w:szCs w:val="24"/>
        </w:rPr>
      </w:pPr>
    </w:p>
    <w:p w14:paraId="6B0EFE13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6B06AF8E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37C01A6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782CEE0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80273A3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4C08EBB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36F0A19B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36EC1EC7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F7398C1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1AB0ACAE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755EFD0D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2EF9D21C" w14:textId="77777777" w:rsidR="00E87A70" w:rsidRDefault="00E87A70" w:rsidP="00A9044F">
      <w:pPr>
        <w:jc w:val="left"/>
        <w:rPr>
          <w:rFonts w:ascii="ＭＳ 明朝" w:hAnsi="ＭＳ 明朝"/>
          <w:szCs w:val="24"/>
        </w:rPr>
      </w:pPr>
    </w:p>
    <w:p w14:paraId="057C8E5A" w14:textId="209E1865" w:rsidR="00A9044F" w:rsidRDefault="00E87A70" w:rsidP="007B6BEF">
      <w:pPr>
        <w:ind w:left="720" w:hangingChars="300" w:hanging="72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（10）</w:t>
      </w:r>
      <w:r w:rsidR="00A9044F" w:rsidRPr="00A9044F">
        <w:rPr>
          <w:rFonts w:ascii="ＭＳ 明朝" w:hAnsi="ＭＳ 明朝" w:hint="eastAsia"/>
          <w:szCs w:val="24"/>
        </w:rPr>
        <w:t>令和８年度及び令和９年度の見積</w:t>
      </w:r>
      <w:r>
        <w:rPr>
          <w:rFonts w:ascii="ＭＳ 明朝" w:hAnsi="ＭＳ 明朝" w:hint="eastAsia"/>
          <w:szCs w:val="24"/>
        </w:rPr>
        <w:t>額</w:t>
      </w:r>
      <w:r w:rsidR="007B6BEF">
        <w:rPr>
          <w:rFonts w:ascii="ＭＳ 明朝" w:hAnsi="ＭＳ 明朝" w:hint="eastAsia"/>
          <w:szCs w:val="24"/>
        </w:rPr>
        <w:t>（※</w:t>
      </w:r>
      <w:r w:rsidR="006D4DDA">
        <w:rPr>
          <w:rFonts w:ascii="ＭＳ 明朝" w:hAnsi="ＭＳ 明朝" w:hint="eastAsia"/>
          <w:szCs w:val="24"/>
        </w:rPr>
        <w:t>以下</w:t>
      </w:r>
      <w:r w:rsidR="007B6BEF">
        <w:rPr>
          <w:rFonts w:ascii="ＭＳ 明朝" w:hAnsi="ＭＳ 明朝" w:hint="eastAsia"/>
          <w:szCs w:val="24"/>
        </w:rPr>
        <w:t>に記載の項目を満たしていれば、独自様式でも可）</w:t>
      </w:r>
    </w:p>
    <w:p w14:paraId="42B6F2B7" w14:textId="784ABF74" w:rsidR="00E87A70" w:rsidRDefault="00E87A70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①令和８年度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625"/>
        <w:gridCol w:w="3225"/>
      </w:tblGrid>
      <w:tr w:rsidR="00E87A70" w14:paraId="72A8B673" w14:textId="77777777" w:rsidTr="00E87A70">
        <w:tc>
          <w:tcPr>
            <w:tcW w:w="3823" w:type="dxa"/>
          </w:tcPr>
          <w:p w14:paraId="3BBDAA78" w14:textId="5E6B2D9F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項目</w:t>
            </w:r>
          </w:p>
        </w:tc>
        <w:tc>
          <w:tcPr>
            <w:tcW w:w="2625" w:type="dxa"/>
          </w:tcPr>
          <w:p w14:paraId="7641855F" w14:textId="5D669186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3225" w:type="dxa"/>
          </w:tcPr>
          <w:p w14:paraId="4AA68E2A" w14:textId="2C2D22FD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内訳</w:t>
            </w:r>
          </w:p>
        </w:tc>
      </w:tr>
      <w:tr w:rsidR="00E87A70" w14:paraId="663BE758" w14:textId="77777777" w:rsidTr="00E87A70">
        <w:tc>
          <w:tcPr>
            <w:tcW w:w="3823" w:type="dxa"/>
          </w:tcPr>
          <w:p w14:paraId="1F2E44FF" w14:textId="3D81783E" w:rsidR="00E87A70" w:rsidRDefault="00E87A70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人件費</w:t>
            </w:r>
          </w:p>
        </w:tc>
        <w:tc>
          <w:tcPr>
            <w:tcW w:w="2625" w:type="dxa"/>
          </w:tcPr>
          <w:p w14:paraId="4D19BBC9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6F45DCFE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0B2F08D1" w14:textId="77777777" w:rsidTr="00E87A70">
        <w:tc>
          <w:tcPr>
            <w:tcW w:w="3823" w:type="dxa"/>
          </w:tcPr>
          <w:p w14:paraId="34EC5954" w14:textId="6682775F" w:rsidR="00E87A70" w:rsidRDefault="00E87A70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ホームページ構築・維持管理</w:t>
            </w:r>
          </w:p>
        </w:tc>
        <w:tc>
          <w:tcPr>
            <w:tcW w:w="2625" w:type="dxa"/>
          </w:tcPr>
          <w:p w14:paraId="6A2BB492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29BB22B3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260C6CE8" w14:textId="77777777" w:rsidTr="00E87A70">
        <w:tc>
          <w:tcPr>
            <w:tcW w:w="3823" w:type="dxa"/>
          </w:tcPr>
          <w:p w14:paraId="524F6DC2" w14:textId="49D8805E" w:rsidR="00E87A70" w:rsidRDefault="00E87A70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利用受付システム構築・維持管理</w:t>
            </w:r>
          </w:p>
        </w:tc>
        <w:tc>
          <w:tcPr>
            <w:tcW w:w="2625" w:type="dxa"/>
          </w:tcPr>
          <w:p w14:paraId="4C327B6D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47B5D72B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402B9CF6" w14:textId="77777777" w:rsidTr="00E87A70">
        <w:tc>
          <w:tcPr>
            <w:tcW w:w="3823" w:type="dxa"/>
          </w:tcPr>
          <w:p w14:paraId="3883AF1E" w14:textId="372A87A3" w:rsidR="00E87A70" w:rsidRDefault="00E87A70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施設利用協力金徴収準備・実施（キャッシュレス決済含む）</w:t>
            </w:r>
          </w:p>
        </w:tc>
        <w:tc>
          <w:tcPr>
            <w:tcW w:w="2625" w:type="dxa"/>
          </w:tcPr>
          <w:p w14:paraId="2EE1F16F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2CF7F981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1FF0D03E" w14:textId="77777777" w:rsidTr="00E87A70">
        <w:tc>
          <w:tcPr>
            <w:tcW w:w="3823" w:type="dxa"/>
          </w:tcPr>
          <w:p w14:paraId="547D9A31" w14:textId="7366D270" w:rsidR="00E87A70" w:rsidRDefault="007B6BEF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業務上必要なＰＣ、インターネット回線、</w:t>
            </w:r>
            <w:r w:rsidR="007C21CC">
              <w:rPr>
                <w:rFonts w:ascii="ＭＳ 明朝" w:hAnsi="ＭＳ 明朝" w:hint="eastAsia"/>
                <w:szCs w:val="24"/>
              </w:rPr>
              <w:t>リース代、</w:t>
            </w:r>
            <w:r>
              <w:rPr>
                <w:rFonts w:ascii="ＭＳ 明朝" w:hAnsi="ＭＳ 明朝" w:hint="eastAsia"/>
                <w:szCs w:val="24"/>
              </w:rPr>
              <w:t>消耗品等</w:t>
            </w:r>
          </w:p>
        </w:tc>
        <w:tc>
          <w:tcPr>
            <w:tcW w:w="2625" w:type="dxa"/>
          </w:tcPr>
          <w:p w14:paraId="71913074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69FCBD23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579C29B9" w14:textId="77777777" w:rsidTr="007B6BEF">
        <w:tc>
          <w:tcPr>
            <w:tcW w:w="3823" w:type="dxa"/>
          </w:tcPr>
          <w:p w14:paraId="20F01DCB" w14:textId="0E713592" w:rsidR="00E87A70" w:rsidRDefault="007B6BEF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広場等を活用した賑わい創出事業の企画・実施に伴う事業費（人件費除く）</w:t>
            </w:r>
          </w:p>
        </w:tc>
        <w:tc>
          <w:tcPr>
            <w:tcW w:w="2625" w:type="dxa"/>
          </w:tcPr>
          <w:p w14:paraId="36B3C85E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2A1A8CE6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35DAA3EE" w14:textId="77777777" w:rsidTr="007B6BEF">
        <w:tc>
          <w:tcPr>
            <w:tcW w:w="3823" w:type="dxa"/>
          </w:tcPr>
          <w:p w14:paraId="71264C34" w14:textId="6BE756BA" w:rsidR="007B6BEF" w:rsidRDefault="007C21CC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広告宣伝費</w:t>
            </w:r>
          </w:p>
        </w:tc>
        <w:tc>
          <w:tcPr>
            <w:tcW w:w="2625" w:type="dxa"/>
          </w:tcPr>
          <w:p w14:paraId="65464C0B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4E0243A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E87A70" w14:paraId="66620DD1" w14:textId="77777777" w:rsidTr="007B6BEF">
        <w:tc>
          <w:tcPr>
            <w:tcW w:w="3823" w:type="dxa"/>
          </w:tcPr>
          <w:p w14:paraId="5868AD87" w14:textId="437BD363" w:rsidR="00E87A70" w:rsidRDefault="007B6BEF" w:rsidP="00E87A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施設利用協力金徴収収入</w:t>
            </w:r>
          </w:p>
        </w:tc>
        <w:tc>
          <w:tcPr>
            <w:tcW w:w="2625" w:type="dxa"/>
          </w:tcPr>
          <w:p w14:paraId="42D60795" w14:textId="125AB564" w:rsidR="00E87A70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－500,000円</w:t>
            </w:r>
          </w:p>
        </w:tc>
        <w:tc>
          <w:tcPr>
            <w:tcW w:w="3225" w:type="dxa"/>
            <w:tcBorders>
              <w:bottom w:val="single" w:sz="4" w:space="0" w:color="auto"/>
              <w:tr2bl w:val="single" w:sz="4" w:space="0" w:color="auto"/>
            </w:tcBorders>
          </w:tcPr>
          <w:p w14:paraId="27EDBC6B" w14:textId="77777777" w:rsidR="00E87A70" w:rsidRDefault="00E87A70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5C1A7FD2" w14:textId="77777777" w:rsidTr="007B6BEF">
        <w:tc>
          <w:tcPr>
            <w:tcW w:w="3823" w:type="dxa"/>
          </w:tcPr>
          <w:p w14:paraId="469C7E64" w14:textId="33744280" w:rsidR="007B6BEF" w:rsidRDefault="007B6BEF" w:rsidP="007B6BE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CA99C17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1D60F6D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157BA2D6" w14:textId="77777777" w:rsidTr="007B6BEF">
        <w:tc>
          <w:tcPr>
            <w:tcW w:w="3823" w:type="dxa"/>
          </w:tcPr>
          <w:p w14:paraId="0CC9FA6B" w14:textId="02A7CA68" w:rsidR="007B6BEF" w:rsidRDefault="007B6BEF" w:rsidP="007B6BE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消費税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B9891B8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1B182F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50F0E00F" w14:textId="77777777" w:rsidTr="009A4EC2">
        <w:tc>
          <w:tcPr>
            <w:tcW w:w="3823" w:type="dxa"/>
          </w:tcPr>
          <w:p w14:paraId="240D61FE" w14:textId="18006CBF" w:rsidR="007B6BEF" w:rsidRDefault="007B6BEF" w:rsidP="007B6BE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307517C1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71D0FB9" w14:textId="77777777" w:rsidR="007B6BEF" w:rsidRDefault="007B6BEF" w:rsidP="00E87A7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A4EC2" w14:paraId="7B740009" w14:textId="77777777" w:rsidTr="00237A6B">
        <w:tc>
          <w:tcPr>
            <w:tcW w:w="9673" w:type="dxa"/>
            <w:gridSpan w:val="3"/>
            <w:tcBorders>
              <w:right w:val="single" w:sz="4" w:space="0" w:color="auto"/>
            </w:tcBorders>
          </w:tcPr>
          <w:p w14:paraId="6233D85F" w14:textId="77777777" w:rsidR="009A4EC2" w:rsidRDefault="009A4EC2" w:rsidP="009A4EC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当該業務に従事する者の最低賃金単価（１時間あたり）</w:t>
            </w:r>
          </w:p>
          <w:p w14:paraId="177B8E01" w14:textId="77777777" w:rsidR="007C21CC" w:rsidRDefault="009A4EC2" w:rsidP="009A4EC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〇〇〇〇円／時間</w:t>
            </w:r>
          </w:p>
          <w:p w14:paraId="0EDAD041" w14:textId="2034750F" w:rsidR="009A4EC2" w:rsidRDefault="007C21CC" w:rsidP="009A4EC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※区が定める労働報酬下限額が適用されるため1,460円以上とすること</w:t>
            </w:r>
          </w:p>
        </w:tc>
      </w:tr>
    </w:tbl>
    <w:p w14:paraId="7FC8416E" w14:textId="5DC751D2" w:rsidR="00D804C5" w:rsidRDefault="00D804C5" w:rsidP="007B6BE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※その他必要な項目があれば行追加すること</w:t>
      </w:r>
    </w:p>
    <w:p w14:paraId="70E37CE7" w14:textId="77777777" w:rsidR="007C21CC" w:rsidRDefault="007C21CC" w:rsidP="007B6BEF">
      <w:pPr>
        <w:jc w:val="left"/>
        <w:rPr>
          <w:rFonts w:ascii="ＭＳ 明朝" w:hAnsi="ＭＳ 明朝"/>
          <w:szCs w:val="24"/>
        </w:rPr>
      </w:pPr>
    </w:p>
    <w:p w14:paraId="601DD0C5" w14:textId="7A036FC3" w:rsidR="007B6BEF" w:rsidRDefault="00FB27CB" w:rsidP="007B6BE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②</w:t>
      </w:r>
      <w:r w:rsidR="007B6BEF">
        <w:rPr>
          <w:rFonts w:ascii="ＭＳ 明朝" w:hAnsi="ＭＳ 明朝" w:hint="eastAsia"/>
          <w:szCs w:val="24"/>
        </w:rPr>
        <w:t>令和９年度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2058"/>
        <w:gridCol w:w="3225"/>
      </w:tblGrid>
      <w:tr w:rsidR="007B6BEF" w14:paraId="19E2AAE2" w14:textId="77777777" w:rsidTr="009A4EC2">
        <w:tc>
          <w:tcPr>
            <w:tcW w:w="4390" w:type="dxa"/>
          </w:tcPr>
          <w:p w14:paraId="72DEF04D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項目</w:t>
            </w:r>
          </w:p>
        </w:tc>
        <w:tc>
          <w:tcPr>
            <w:tcW w:w="2058" w:type="dxa"/>
          </w:tcPr>
          <w:p w14:paraId="6DB5B8E6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3225" w:type="dxa"/>
          </w:tcPr>
          <w:p w14:paraId="6F83445E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内訳</w:t>
            </w:r>
          </w:p>
        </w:tc>
      </w:tr>
      <w:tr w:rsidR="007B6BEF" w14:paraId="0D90B167" w14:textId="77777777" w:rsidTr="009A4EC2">
        <w:tc>
          <w:tcPr>
            <w:tcW w:w="4390" w:type="dxa"/>
          </w:tcPr>
          <w:p w14:paraId="27C266C3" w14:textId="77777777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人件費</w:t>
            </w:r>
          </w:p>
        </w:tc>
        <w:tc>
          <w:tcPr>
            <w:tcW w:w="2058" w:type="dxa"/>
          </w:tcPr>
          <w:p w14:paraId="67ED0554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0AF25417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6AE73B3E" w14:textId="77777777" w:rsidTr="009A4EC2">
        <w:tc>
          <w:tcPr>
            <w:tcW w:w="4390" w:type="dxa"/>
          </w:tcPr>
          <w:p w14:paraId="4092790B" w14:textId="152A909F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ホームページ維持管理</w:t>
            </w:r>
          </w:p>
        </w:tc>
        <w:tc>
          <w:tcPr>
            <w:tcW w:w="2058" w:type="dxa"/>
          </w:tcPr>
          <w:p w14:paraId="4E3A7A14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346A3E5D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0DDDAFBE" w14:textId="77777777" w:rsidTr="009A4EC2">
        <w:tc>
          <w:tcPr>
            <w:tcW w:w="4390" w:type="dxa"/>
          </w:tcPr>
          <w:p w14:paraId="43D8A1F9" w14:textId="4A332065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利用受付システム維持管理</w:t>
            </w:r>
          </w:p>
        </w:tc>
        <w:tc>
          <w:tcPr>
            <w:tcW w:w="2058" w:type="dxa"/>
          </w:tcPr>
          <w:p w14:paraId="68CAAF63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42B75250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76C82F59" w14:textId="77777777" w:rsidTr="009A4EC2">
        <w:tc>
          <w:tcPr>
            <w:tcW w:w="4390" w:type="dxa"/>
          </w:tcPr>
          <w:p w14:paraId="0CABB5FD" w14:textId="77777777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施設利用協力金徴収準備・実施（キャッシュレス決済含む）</w:t>
            </w:r>
          </w:p>
        </w:tc>
        <w:tc>
          <w:tcPr>
            <w:tcW w:w="2058" w:type="dxa"/>
          </w:tcPr>
          <w:p w14:paraId="32715399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40A0E043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675B799E" w14:textId="77777777" w:rsidTr="009A4EC2">
        <w:tc>
          <w:tcPr>
            <w:tcW w:w="4390" w:type="dxa"/>
          </w:tcPr>
          <w:p w14:paraId="78CD4E55" w14:textId="5AFAEE5C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業務上必要なＰＣ、インターネット回線、</w:t>
            </w:r>
            <w:r w:rsidR="007C21CC">
              <w:rPr>
                <w:rFonts w:ascii="ＭＳ 明朝" w:hAnsi="ＭＳ 明朝" w:hint="eastAsia"/>
                <w:szCs w:val="24"/>
              </w:rPr>
              <w:t>リース代、</w:t>
            </w:r>
            <w:r>
              <w:rPr>
                <w:rFonts w:ascii="ＭＳ 明朝" w:hAnsi="ＭＳ 明朝" w:hint="eastAsia"/>
                <w:szCs w:val="24"/>
              </w:rPr>
              <w:t>消耗品等</w:t>
            </w:r>
          </w:p>
        </w:tc>
        <w:tc>
          <w:tcPr>
            <w:tcW w:w="2058" w:type="dxa"/>
          </w:tcPr>
          <w:p w14:paraId="77430D62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</w:tcPr>
          <w:p w14:paraId="62656834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3BA803D5" w14:textId="77777777" w:rsidTr="009A4EC2">
        <w:tc>
          <w:tcPr>
            <w:tcW w:w="4390" w:type="dxa"/>
          </w:tcPr>
          <w:p w14:paraId="3B557D5D" w14:textId="77777777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広場等を活用した賑わい創出事業の企画・実施に伴う事業費（人件費除く）</w:t>
            </w:r>
          </w:p>
        </w:tc>
        <w:tc>
          <w:tcPr>
            <w:tcW w:w="2058" w:type="dxa"/>
          </w:tcPr>
          <w:p w14:paraId="59B71FE4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614F5620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62B55341" w14:textId="77777777" w:rsidTr="009A4EC2">
        <w:tc>
          <w:tcPr>
            <w:tcW w:w="4390" w:type="dxa"/>
          </w:tcPr>
          <w:p w14:paraId="37A7E609" w14:textId="26A28AD6" w:rsidR="007B6BEF" w:rsidRDefault="007C21CC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広告宣伝費</w:t>
            </w:r>
          </w:p>
        </w:tc>
        <w:tc>
          <w:tcPr>
            <w:tcW w:w="2058" w:type="dxa"/>
          </w:tcPr>
          <w:p w14:paraId="3F30B113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A05FC85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3514A884" w14:textId="77777777" w:rsidTr="009A4EC2">
        <w:tc>
          <w:tcPr>
            <w:tcW w:w="4390" w:type="dxa"/>
          </w:tcPr>
          <w:p w14:paraId="5F6D1B29" w14:textId="77777777" w:rsidR="007B6BEF" w:rsidRDefault="007B6BEF" w:rsidP="0073780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施設利用協力金徴収収入</w:t>
            </w:r>
          </w:p>
        </w:tc>
        <w:tc>
          <w:tcPr>
            <w:tcW w:w="2058" w:type="dxa"/>
          </w:tcPr>
          <w:p w14:paraId="77B7D54C" w14:textId="09F16F93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－</w:t>
            </w:r>
            <w:r w:rsidR="00D804C5">
              <w:rPr>
                <w:rFonts w:ascii="ＭＳ 明朝" w:hAnsi="ＭＳ 明朝" w:hint="eastAsia"/>
                <w:szCs w:val="24"/>
              </w:rPr>
              <w:t>1,</w:t>
            </w:r>
            <w:r>
              <w:rPr>
                <w:rFonts w:ascii="ＭＳ 明朝" w:hAnsi="ＭＳ 明朝" w:hint="eastAsia"/>
                <w:szCs w:val="24"/>
              </w:rPr>
              <w:t>500,000円</w:t>
            </w:r>
          </w:p>
        </w:tc>
        <w:tc>
          <w:tcPr>
            <w:tcW w:w="3225" w:type="dxa"/>
            <w:tcBorders>
              <w:bottom w:val="single" w:sz="4" w:space="0" w:color="auto"/>
              <w:tr2bl w:val="single" w:sz="4" w:space="0" w:color="auto"/>
            </w:tcBorders>
          </w:tcPr>
          <w:p w14:paraId="627EC9E8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7C6E6671" w14:textId="77777777" w:rsidTr="009A4EC2">
        <w:tc>
          <w:tcPr>
            <w:tcW w:w="4390" w:type="dxa"/>
          </w:tcPr>
          <w:p w14:paraId="7491A49F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小計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12654B58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0831E1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413BD129" w14:textId="77777777" w:rsidTr="009A4EC2">
        <w:tc>
          <w:tcPr>
            <w:tcW w:w="4390" w:type="dxa"/>
          </w:tcPr>
          <w:p w14:paraId="325CF7DC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消費税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339D81AC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C8479A7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B6BEF" w14:paraId="15E4206F" w14:textId="77777777" w:rsidTr="009A4EC2">
        <w:tc>
          <w:tcPr>
            <w:tcW w:w="4390" w:type="dxa"/>
          </w:tcPr>
          <w:p w14:paraId="2ED3F567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147A2C4A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E01CB61" w14:textId="77777777" w:rsidR="007B6BEF" w:rsidRDefault="007B6BEF" w:rsidP="0073780C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A4EC2" w14:paraId="6F88CD68" w14:textId="77777777" w:rsidTr="009A4EC2">
        <w:tc>
          <w:tcPr>
            <w:tcW w:w="9673" w:type="dxa"/>
            <w:gridSpan w:val="3"/>
            <w:tcBorders>
              <w:right w:val="single" w:sz="4" w:space="0" w:color="auto"/>
            </w:tcBorders>
          </w:tcPr>
          <w:p w14:paraId="741AD91F" w14:textId="77777777" w:rsidR="009A4EC2" w:rsidRDefault="009A4EC2" w:rsidP="00820C2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当該業務に従事する者の最低賃金単価（１時間あたり）</w:t>
            </w:r>
          </w:p>
          <w:p w14:paraId="4D4BB217" w14:textId="77777777" w:rsidR="009A4EC2" w:rsidRDefault="009A4EC2" w:rsidP="00820C2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〇〇〇〇円／時間</w:t>
            </w:r>
          </w:p>
          <w:p w14:paraId="45086EA0" w14:textId="6BFBF1FF" w:rsidR="007C21CC" w:rsidRDefault="007C21CC" w:rsidP="00820C22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※区が定める労働報酬下限額が適用されるため1,460円以上とすること</w:t>
            </w:r>
          </w:p>
        </w:tc>
      </w:tr>
    </w:tbl>
    <w:p w14:paraId="176320B6" w14:textId="20F5DEDA" w:rsidR="00E87A70" w:rsidRPr="00A9044F" w:rsidRDefault="00D804C5" w:rsidP="00A9044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※その他必要な項目があれば行追加すること</w:t>
      </w:r>
    </w:p>
    <w:sectPr w:rsidR="00E87A70" w:rsidRPr="00A9044F" w:rsidSect="00FB27CB">
      <w:footerReference w:type="even" r:id="rId6"/>
      <w:footerReference w:type="default" r:id="rId7"/>
      <w:footerReference w:type="first" r:id="rId8"/>
      <w:pgSz w:w="11906" w:h="16838" w:code="9"/>
      <w:pgMar w:top="1304" w:right="1202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5C2E" w14:textId="77777777" w:rsidR="00A9044F" w:rsidRDefault="00A9044F" w:rsidP="00A9044F">
      <w:r>
        <w:separator/>
      </w:r>
    </w:p>
  </w:endnote>
  <w:endnote w:type="continuationSeparator" w:id="0">
    <w:p w14:paraId="1DD6AD13" w14:textId="77777777" w:rsidR="00A9044F" w:rsidRDefault="00A9044F" w:rsidP="00A9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421F" w14:textId="77777777" w:rsidR="003F3B47" w:rsidRDefault="003F3B47" w:rsidP="00AE3E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0A4D8372" w14:textId="77777777" w:rsidR="003F3B47" w:rsidRDefault="003F3B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466339"/>
      <w:docPartObj>
        <w:docPartGallery w:val="Page Numbers (Bottom of Page)"/>
        <w:docPartUnique/>
      </w:docPartObj>
    </w:sdtPr>
    <w:sdtEndPr/>
    <w:sdtContent>
      <w:p w14:paraId="7D3CDC70" w14:textId="5F90F7F6" w:rsidR="00FB27CB" w:rsidRDefault="00FB27CB" w:rsidP="00FB27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7BD" w14:textId="030C7ED1" w:rsidR="00FB27CB" w:rsidRDefault="00FB27CB">
    <w:pPr>
      <w:pStyle w:val="a5"/>
      <w:jc w:val="center"/>
    </w:pPr>
  </w:p>
  <w:p w14:paraId="0EEB29A6" w14:textId="77777777" w:rsidR="00FB27CB" w:rsidRDefault="00FB2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EA1" w14:textId="77777777" w:rsidR="00A9044F" w:rsidRDefault="00A9044F" w:rsidP="00A9044F">
      <w:r>
        <w:separator/>
      </w:r>
    </w:p>
  </w:footnote>
  <w:footnote w:type="continuationSeparator" w:id="0">
    <w:p w14:paraId="38C5E19C" w14:textId="77777777" w:rsidR="00A9044F" w:rsidRDefault="00A9044F" w:rsidP="00A9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6C"/>
    <w:rsid w:val="002A0264"/>
    <w:rsid w:val="003875B1"/>
    <w:rsid w:val="003F3B47"/>
    <w:rsid w:val="00430EBC"/>
    <w:rsid w:val="006D4DDA"/>
    <w:rsid w:val="007B6BEF"/>
    <w:rsid w:val="007C21CC"/>
    <w:rsid w:val="009A4EC2"/>
    <w:rsid w:val="00A9044F"/>
    <w:rsid w:val="00B52E6C"/>
    <w:rsid w:val="00D804C5"/>
    <w:rsid w:val="00DA612C"/>
    <w:rsid w:val="00E87A70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73E0C"/>
  <w15:chartTrackingRefBased/>
  <w15:docId w15:val="{4C239818-E984-4170-BAF8-15FB22E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4F"/>
    <w:pPr>
      <w:widowControl w:val="0"/>
      <w:jc w:val="both"/>
    </w:pPr>
    <w:rPr>
      <w:rFonts w:ascii="ＭＳ ゴシック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044F"/>
  </w:style>
  <w:style w:type="paragraph" w:styleId="a5">
    <w:name w:val="footer"/>
    <w:basedOn w:val="a"/>
    <w:link w:val="a6"/>
    <w:uiPriority w:val="99"/>
    <w:unhideWhenUsed/>
    <w:rsid w:val="00A904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044F"/>
  </w:style>
  <w:style w:type="character" w:styleId="a7">
    <w:name w:val="page number"/>
    <w:basedOn w:val="a0"/>
    <w:rsid w:val="00A9044F"/>
  </w:style>
  <w:style w:type="table" w:styleId="a8">
    <w:name w:val="Table Grid"/>
    <w:basedOn w:val="a1"/>
    <w:uiPriority w:val="39"/>
    <w:rsid w:val="002A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直登</dc:creator>
  <cp:keywords/>
  <dc:description/>
  <cp:lastModifiedBy>神﨑　直登</cp:lastModifiedBy>
  <cp:revision>9</cp:revision>
  <cp:lastPrinted>2025-07-02T01:43:00Z</cp:lastPrinted>
  <dcterms:created xsi:type="dcterms:W3CDTF">2025-07-02T00:56:00Z</dcterms:created>
  <dcterms:modified xsi:type="dcterms:W3CDTF">2025-07-14T02:44:00Z</dcterms:modified>
</cp:coreProperties>
</file>